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1C5B43" w:rsidRPr="004F3F47" w:rsidRDefault="004F3F47" w:rsidP="00E565B5">
      <w:pPr>
        <w:spacing w:after="0" w:line="240" w:lineRule="auto"/>
        <w:rPr>
          <w:rFonts w:ascii="Arial" w:hAnsi="Arial" w:cs="Arial"/>
          <w:b/>
          <w:sz w:val="24"/>
          <w:szCs w:val="24"/>
        </w:rPr>
        <w:sectPr w:rsidR="001C5B43" w:rsidRPr="004F3F47" w:rsidSect="00320B50">
          <w:pgSz w:w="11906" w:h="16838" w:code="9"/>
          <w:pgMar w:top="851"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4F3F47">
        <w:rPr>
          <w:rFonts w:ascii="Arial" w:hAnsi="Arial" w:cs="Arial"/>
          <w:b/>
          <w:sz w:val="24"/>
          <w:szCs w:val="24"/>
        </w:rPr>
        <w:t>Redby</w:t>
      </w:r>
      <w:r w:rsidRPr="004F3F47">
        <w:rPr>
          <w:rFonts w:ascii="Arial" w:hAnsi="Arial" w:cs="Arial"/>
          <w:b/>
          <w:sz w:val="24"/>
          <w:szCs w:val="24"/>
        </w:rPr>
        <w:t xml:space="preserve">’s quest for top flight </w:t>
      </w:r>
      <w:r>
        <w:rPr>
          <w:rFonts w:ascii="Arial" w:hAnsi="Arial" w:cs="Arial"/>
          <w:b/>
          <w:sz w:val="24"/>
          <w:szCs w:val="24"/>
        </w:rPr>
        <w:t xml:space="preserve">promotion </w:t>
      </w:r>
      <w:r w:rsidRPr="004F3F47">
        <w:rPr>
          <w:rFonts w:ascii="Arial" w:hAnsi="Arial" w:cs="Arial"/>
          <w:b/>
          <w:sz w:val="24"/>
          <w:szCs w:val="24"/>
        </w:rPr>
        <w:t>takes them to the summit</w:t>
      </w:r>
    </w:p>
    <w:p w:rsidR="001C5B43" w:rsidRPr="0021332B" w:rsidRDefault="00695FF8" w:rsidP="00E565B5">
      <w:pPr>
        <w:spacing w:after="0" w:line="240" w:lineRule="auto"/>
        <w:rPr>
          <w:rFonts w:ascii="Arial" w:hAnsi="Arial" w:cs="Arial"/>
          <w:b/>
          <w:color w:val="F79646" w:themeColor="accent6"/>
          <w:sz w:val="12"/>
          <w:szCs w:val="16"/>
        </w:rPr>
        <w:sectPr w:rsidR="001C5B43" w:rsidRPr="0021332B" w:rsidSect="00142A33">
          <w:type w:val="continuous"/>
          <w:pgSz w:w="11906" w:h="16838"/>
          <w:pgMar w:top="851"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21332B">
        <w:rPr>
          <w:rFonts w:ascii="Arial" w:hAnsi="Arial" w:cs="Arial"/>
          <w:b/>
          <w:color w:val="F79646" w:themeColor="accent6"/>
          <w:sz w:val="12"/>
          <w:szCs w:val="16"/>
        </w:rPr>
        <w:lastRenderedPageBreak/>
        <w:t>T</w:t>
      </w:r>
      <w:r w:rsidR="001C5B43" w:rsidRPr="0021332B">
        <w:rPr>
          <w:rFonts w:ascii="Arial" w:hAnsi="Arial" w:cs="Arial"/>
          <w:b/>
          <w:color w:val="F79646" w:themeColor="accent6"/>
          <w:sz w:val="12"/>
          <w:szCs w:val="16"/>
        </w:rPr>
        <w:t xml:space="preserve">able </w:t>
      </w:r>
      <w:r w:rsidR="00BB75E6">
        <w:rPr>
          <w:rFonts w:ascii="Arial" w:hAnsi="Arial" w:cs="Arial"/>
          <w:b/>
          <w:color w:val="F79646" w:themeColor="accent6"/>
          <w:sz w:val="12"/>
          <w:szCs w:val="16"/>
        </w:rPr>
        <w:t>T</w:t>
      </w:r>
      <w:r w:rsidR="00BD2DE1" w:rsidRPr="0021332B">
        <w:rPr>
          <w:rFonts w:ascii="Arial" w:hAnsi="Arial" w:cs="Arial"/>
          <w:b/>
          <w:color w:val="F79646" w:themeColor="accent6"/>
          <w:sz w:val="12"/>
          <w:szCs w:val="16"/>
        </w:rPr>
        <w:t xml:space="preserve">ennis </w:t>
      </w:r>
      <w:r w:rsidR="00E565B5" w:rsidRPr="0021332B">
        <w:rPr>
          <w:rFonts w:ascii="Arial" w:hAnsi="Arial" w:cs="Arial"/>
          <w:b/>
          <w:color w:val="F79646" w:themeColor="accent6"/>
          <w:sz w:val="12"/>
          <w:szCs w:val="16"/>
        </w:rPr>
        <w:t>by Chris Blake</w:t>
      </w:r>
      <w:r w:rsidR="0040183D" w:rsidRPr="0021332B">
        <w:rPr>
          <w:rFonts w:ascii="Arial" w:hAnsi="Arial" w:cs="Arial"/>
          <w:b/>
          <w:color w:val="F79646" w:themeColor="accent6"/>
          <w:sz w:val="12"/>
          <w:szCs w:val="16"/>
        </w:rPr>
        <w:t xml:space="preserve"> - www.tabletennis365.com/Sunderland</w:t>
      </w:r>
    </w:p>
    <w:p w:rsidR="00E565B5" w:rsidRPr="00F51B95" w:rsidRDefault="00E565B5" w:rsidP="00E565B5">
      <w:pPr>
        <w:spacing w:after="0" w:line="240" w:lineRule="auto"/>
        <w:rPr>
          <w:sz w:val="8"/>
          <w:szCs w:val="8"/>
        </w:rPr>
      </w:pPr>
    </w:p>
    <w:p w:rsidR="00B12826" w:rsidRDefault="00B12826" w:rsidP="00E565B5">
      <w:pPr>
        <w:spacing w:after="0" w:line="240" w:lineRule="auto"/>
        <w:rPr>
          <w:sz w:val="20"/>
          <w:szCs w:val="20"/>
        </w:rPr>
        <w:sectPr w:rsidR="00B12826" w:rsidSect="00142A33">
          <w:type w:val="continuous"/>
          <w:pgSz w:w="11906" w:h="16838"/>
          <w:pgMar w:top="851" w:right="1134" w:bottom="851" w:left="1134" w:header="709" w:footer="709" w:gutter="0"/>
          <w:pgBorders w:offsetFrom="page">
            <w:top w:val="single" w:sz="4" w:space="24" w:color="auto"/>
            <w:left w:val="single" w:sz="4" w:space="24" w:color="auto"/>
            <w:bottom w:val="single" w:sz="4" w:space="24" w:color="auto"/>
            <w:right w:val="single" w:sz="4" w:space="24" w:color="auto"/>
          </w:pgBorders>
          <w:cols w:num="3" w:space="0"/>
          <w:docGrid w:linePitch="360"/>
        </w:sectPr>
      </w:pPr>
    </w:p>
    <w:p w:rsidR="00DB1191" w:rsidRDefault="00DB1191" w:rsidP="00DB1191">
      <w:pPr>
        <w:spacing w:after="0" w:line="240" w:lineRule="auto"/>
        <w:jc w:val="both"/>
        <w:rPr>
          <w:sz w:val="20"/>
          <w:szCs w:val="20"/>
        </w:rPr>
      </w:pPr>
      <w:r>
        <w:rPr>
          <w:sz w:val="20"/>
          <w:szCs w:val="20"/>
        </w:rPr>
        <w:lastRenderedPageBreak/>
        <w:t xml:space="preserve">Redby CA A are the new leaders of </w:t>
      </w:r>
      <w:r w:rsidRPr="00D36878">
        <w:rPr>
          <w:color w:val="E36C0A" w:themeColor="accent6" w:themeShade="BF"/>
          <w:sz w:val="20"/>
          <w:szCs w:val="20"/>
        </w:rPr>
        <w:t>Division Two</w:t>
      </w:r>
      <w:r>
        <w:rPr>
          <w:sz w:val="20"/>
          <w:szCs w:val="20"/>
        </w:rPr>
        <w:t xml:space="preserve"> of the Sunderland and District League following a fine 8 – 2 maximum points win over their ‘B’ team. </w:t>
      </w:r>
    </w:p>
    <w:p w:rsidR="00DB1191" w:rsidRDefault="00DB1191" w:rsidP="00DB1191">
      <w:pPr>
        <w:spacing w:after="0" w:line="240" w:lineRule="auto"/>
        <w:jc w:val="both"/>
        <w:rPr>
          <w:b/>
          <w:sz w:val="8"/>
          <w:szCs w:val="8"/>
        </w:rPr>
      </w:pPr>
    </w:p>
    <w:p w:rsidR="00DB1191" w:rsidRDefault="00DB1191" w:rsidP="00DB1191">
      <w:pPr>
        <w:spacing w:after="0" w:line="240" w:lineRule="auto"/>
        <w:jc w:val="both"/>
        <w:rPr>
          <w:b/>
          <w:sz w:val="8"/>
          <w:szCs w:val="8"/>
        </w:rPr>
      </w:pPr>
      <w:r>
        <w:rPr>
          <w:b/>
          <w:noProof/>
          <w:sz w:val="8"/>
          <w:szCs w:val="8"/>
          <w:lang w:eastAsia="en-GB"/>
        </w:rPr>
        <w:drawing>
          <wp:inline distT="0" distB="0" distL="0" distR="0">
            <wp:extent cx="1864360" cy="71882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 - 2nd Division as at 11.2013 - 17t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4360" cy="718820"/>
                    </a:xfrm>
                    <a:prstGeom prst="rect">
                      <a:avLst/>
                    </a:prstGeom>
                  </pic:spPr>
                </pic:pic>
              </a:graphicData>
            </a:graphic>
          </wp:inline>
        </w:drawing>
      </w:r>
    </w:p>
    <w:p w:rsidR="00DB1191" w:rsidRPr="00154C30" w:rsidRDefault="00DB1191" w:rsidP="00DB1191">
      <w:pPr>
        <w:spacing w:after="0" w:line="240" w:lineRule="auto"/>
        <w:jc w:val="both"/>
        <w:rPr>
          <w:b/>
          <w:sz w:val="8"/>
          <w:szCs w:val="8"/>
        </w:rPr>
      </w:pPr>
    </w:p>
    <w:p w:rsidR="00DB1191" w:rsidRDefault="00DB1191" w:rsidP="00DB1191">
      <w:pPr>
        <w:spacing w:after="0" w:line="240" w:lineRule="auto"/>
        <w:jc w:val="both"/>
        <w:rPr>
          <w:sz w:val="20"/>
          <w:szCs w:val="20"/>
        </w:rPr>
      </w:pPr>
      <w:r>
        <w:rPr>
          <w:sz w:val="20"/>
          <w:szCs w:val="20"/>
        </w:rPr>
        <w:t>Frank Booth played impressively throughout, winning his 3 singles matches before teaming up with Malcolm Deneven (2) to claim the only doubles set – their 5 doubles win in 6 outings.</w:t>
      </w:r>
    </w:p>
    <w:p w:rsidR="00DB1191" w:rsidRPr="001A13D3" w:rsidRDefault="00DB1191" w:rsidP="00DB1191">
      <w:pPr>
        <w:spacing w:after="0" w:line="240" w:lineRule="auto"/>
        <w:jc w:val="both"/>
        <w:rPr>
          <w:sz w:val="8"/>
          <w:szCs w:val="8"/>
        </w:rPr>
      </w:pPr>
    </w:p>
    <w:p w:rsidR="00DB1191" w:rsidRDefault="00DB1191" w:rsidP="00DB1191">
      <w:pPr>
        <w:spacing w:after="0" w:line="240" w:lineRule="auto"/>
        <w:jc w:val="both"/>
        <w:rPr>
          <w:sz w:val="20"/>
          <w:szCs w:val="20"/>
        </w:rPr>
      </w:pPr>
      <w:r>
        <w:rPr>
          <w:sz w:val="20"/>
          <w:szCs w:val="20"/>
        </w:rPr>
        <w:t xml:space="preserve">Amanda Paxton enjoyed a successful night in her first match of the season following injury – winning 2 of her 3 singles sets which included good wins over Howard Foster and Alan Girdwood but found Redby B’s top player Joe Muldowney too strong. </w:t>
      </w:r>
    </w:p>
    <w:p w:rsidR="00DB1191" w:rsidRPr="00BA157D" w:rsidRDefault="00DB1191" w:rsidP="00DB1191">
      <w:pPr>
        <w:spacing w:after="0" w:line="240" w:lineRule="auto"/>
        <w:jc w:val="both"/>
        <w:rPr>
          <w:sz w:val="8"/>
          <w:szCs w:val="8"/>
        </w:rPr>
      </w:pPr>
    </w:p>
    <w:p w:rsidR="00DB1191" w:rsidRDefault="00DB1191" w:rsidP="00DB1191">
      <w:pPr>
        <w:spacing w:after="0" w:line="240" w:lineRule="auto"/>
        <w:jc w:val="center"/>
        <w:rPr>
          <w:sz w:val="20"/>
          <w:szCs w:val="20"/>
        </w:rPr>
      </w:pPr>
      <w:r>
        <w:rPr>
          <w:noProof/>
          <w:sz w:val="20"/>
          <w:szCs w:val="20"/>
          <w:lang w:eastAsia="en-GB"/>
        </w:rPr>
        <w:drawing>
          <wp:inline distT="0" distB="0" distL="0" distR="0" wp14:anchorId="4D3C2C50" wp14:editId="187CE9FB">
            <wp:extent cx="1799590" cy="499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 - 2nd Division - Redby CA A - Form &amp; Averages - 11.2013 - 17t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9590" cy="499110"/>
                    </a:xfrm>
                    <a:prstGeom prst="rect">
                      <a:avLst/>
                    </a:prstGeom>
                  </pic:spPr>
                </pic:pic>
              </a:graphicData>
            </a:graphic>
          </wp:inline>
        </w:drawing>
      </w:r>
    </w:p>
    <w:p w:rsidR="00DB1191" w:rsidRPr="001A13D3" w:rsidRDefault="00DB1191" w:rsidP="00DB1191">
      <w:pPr>
        <w:spacing w:after="0" w:line="240" w:lineRule="auto"/>
        <w:jc w:val="center"/>
        <w:rPr>
          <w:b/>
          <w:i/>
          <w:sz w:val="8"/>
          <w:szCs w:val="8"/>
        </w:rPr>
      </w:pPr>
      <w:r>
        <w:rPr>
          <w:b/>
          <w:i/>
          <w:color w:val="E36C0A" w:themeColor="accent6" w:themeShade="BF"/>
          <w:sz w:val="8"/>
          <w:szCs w:val="8"/>
        </w:rPr>
        <w:t xml:space="preserve">Redby CA A Team </w:t>
      </w:r>
      <w:r w:rsidRPr="001C4B63">
        <w:rPr>
          <w:b/>
          <w:i/>
          <w:color w:val="E36C0A" w:themeColor="accent6" w:themeShade="BF"/>
          <w:sz w:val="8"/>
          <w:szCs w:val="8"/>
        </w:rPr>
        <w:t>- Promotion Form</w:t>
      </w:r>
    </w:p>
    <w:p w:rsidR="00DB1191" w:rsidRPr="001A13D3" w:rsidRDefault="00DB1191" w:rsidP="00DB1191">
      <w:pPr>
        <w:spacing w:after="0" w:line="240" w:lineRule="auto"/>
        <w:jc w:val="both"/>
        <w:rPr>
          <w:sz w:val="8"/>
          <w:szCs w:val="8"/>
        </w:rPr>
      </w:pPr>
    </w:p>
    <w:p w:rsidR="00DB1191" w:rsidRDefault="00DB1191" w:rsidP="00DB1191">
      <w:pPr>
        <w:spacing w:after="0" w:line="240" w:lineRule="auto"/>
        <w:jc w:val="both"/>
        <w:rPr>
          <w:sz w:val="20"/>
          <w:szCs w:val="20"/>
        </w:rPr>
      </w:pPr>
      <w:r>
        <w:rPr>
          <w:sz w:val="20"/>
          <w:szCs w:val="20"/>
        </w:rPr>
        <w:t>Consistency will be key to Redby’s promotion hopes - with over a third of the season played Booth and Deneven are showing the type of form required to help deliver a successful return to the top flight. With teammate Ken Tweedy chipping in with an almost 50% win rate - together with the timely return of Paxton to the fold - Redby will almost certainly be in the mix as the season unfolds.</w:t>
      </w:r>
    </w:p>
    <w:p w:rsidR="00DB1191" w:rsidRPr="00B11508" w:rsidRDefault="00DB1191" w:rsidP="00DB1191">
      <w:pPr>
        <w:spacing w:after="0" w:line="240" w:lineRule="auto"/>
        <w:jc w:val="both"/>
        <w:rPr>
          <w:sz w:val="8"/>
          <w:szCs w:val="8"/>
        </w:rPr>
      </w:pPr>
    </w:p>
    <w:p w:rsidR="00DB1191" w:rsidRDefault="00DB1191" w:rsidP="00DB1191">
      <w:pPr>
        <w:spacing w:after="0" w:line="240" w:lineRule="auto"/>
        <w:jc w:val="both"/>
        <w:rPr>
          <w:sz w:val="20"/>
          <w:szCs w:val="20"/>
        </w:rPr>
      </w:pPr>
      <w:r w:rsidRPr="000F6D43">
        <w:rPr>
          <w:sz w:val="20"/>
          <w:szCs w:val="20"/>
        </w:rPr>
        <w:t xml:space="preserve">Joe Muldowney (Redby CA B) continues to impress – winning </w:t>
      </w:r>
      <w:r w:rsidRPr="00DB1191">
        <w:rPr>
          <w:color w:val="F79646" w:themeColor="accent6"/>
          <w:sz w:val="20"/>
          <w:szCs w:val="20"/>
        </w:rPr>
        <w:t>20/24</w:t>
      </w:r>
      <w:r w:rsidRPr="00CF2C69">
        <w:rPr>
          <w:sz w:val="20"/>
          <w:szCs w:val="20"/>
        </w:rPr>
        <w:t xml:space="preserve"> to average a</w:t>
      </w:r>
      <w:r>
        <w:rPr>
          <w:sz w:val="20"/>
          <w:szCs w:val="20"/>
        </w:rPr>
        <w:t>n</w:t>
      </w:r>
      <w:r w:rsidRPr="00CF2C69">
        <w:rPr>
          <w:sz w:val="20"/>
          <w:szCs w:val="20"/>
        </w:rPr>
        <w:t xml:space="preserve"> </w:t>
      </w:r>
      <w:r w:rsidRPr="00DB1191">
        <w:rPr>
          <w:color w:val="F79646" w:themeColor="accent6"/>
          <w:sz w:val="20"/>
          <w:szCs w:val="20"/>
        </w:rPr>
        <w:t xml:space="preserve">83% </w:t>
      </w:r>
      <w:r w:rsidRPr="00DB1191">
        <w:rPr>
          <w:sz w:val="20"/>
          <w:szCs w:val="20"/>
        </w:rPr>
        <w:t xml:space="preserve">win rate </w:t>
      </w:r>
      <w:r>
        <w:rPr>
          <w:sz w:val="20"/>
          <w:szCs w:val="20"/>
        </w:rPr>
        <w:t>prior to Redby’s match against Silksworth IM</w:t>
      </w:r>
      <w:r w:rsidRPr="000F6D43">
        <w:rPr>
          <w:sz w:val="20"/>
          <w:szCs w:val="20"/>
        </w:rPr>
        <w:t>.</w:t>
      </w:r>
    </w:p>
    <w:p w:rsidR="00DB1191" w:rsidRPr="00CA3BF0" w:rsidRDefault="00DB1191" w:rsidP="00DB1191">
      <w:pPr>
        <w:spacing w:after="0" w:line="240" w:lineRule="auto"/>
        <w:jc w:val="both"/>
        <w:rPr>
          <w:sz w:val="8"/>
          <w:szCs w:val="8"/>
        </w:rPr>
      </w:pPr>
    </w:p>
    <w:p w:rsidR="00DB1191" w:rsidRPr="00D60899" w:rsidRDefault="00DB1191" w:rsidP="00DB1191">
      <w:pPr>
        <w:spacing w:after="0" w:line="240" w:lineRule="auto"/>
        <w:jc w:val="center"/>
        <w:rPr>
          <w:color w:val="FF0000"/>
          <w:sz w:val="20"/>
          <w:szCs w:val="20"/>
        </w:rPr>
      </w:pPr>
      <w:r>
        <w:rPr>
          <w:noProof/>
          <w:color w:val="FF0000"/>
          <w:sz w:val="20"/>
          <w:szCs w:val="20"/>
          <w:lang w:eastAsia="en-GB"/>
        </w:rPr>
        <w:drawing>
          <wp:inline distT="0" distB="0" distL="0" distR="0" wp14:anchorId="0B2911C3" wp14:editId="419B1592">
            <wp:extent cx="1799590" cy="6845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 - Joe Muldowney - Player Statistic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9590" cy="684530"/>
                    </a:xfrm>
                    <a:prstGeom prst="rect">
                      <a:avLst/>
                    </a:prstGeom>
                  </pic:spPr>
                </pic:pic>
              </a:graphicData>
            </a:graphic>
          </wp:inline>
        </w:drawing>
      </w:r>
    </w:p>
    <w:p w:rsidR="00DB1191" w:rsidRPr="003D202E" w:rsidRDefault="00DB1191" w:rsidP="00DB1191">
      <w:pPr>
        <w:spacing w:after="0" w:line="240" w:lineRule="auto"/>
        <w:jc w:val="center"/>
        <w:rPr>
          <w:b/>
          <w:i/>
          <w:sz w:val="8"/>
          <w:szCs w:val="8"/>
        </w:rPr>
      </w:pPr>
      <w:r w:rsidRPr="001C4B63">
        <w:rPr>
          <w:b/>
          <w:i/>
          <w:color w:val="E36C0A" w:themeColor="accent6" w:themeShade="BF"/>
          <w:sz w:val="8"/>
          <w:szCs w:val="8"/>
        </w:rPr>
        <w:t>Joe Muldowney – Impressive Form</w:t>
      </w:r>
    </w:p>
    <w:p w:rsidR="00DB1191" w:rsidRPr="003D202E" w:rsidRDefault="00DB1191" w:rsidP="00DB1191">
      <w:pPr>
        <w:spacing w:after="0" w:line="240" w:lineRule="auto"/>
        <w:jc w:val="both"/>
        <w:rPr>
          <w:sz w:val="8"/>
          <w:szCs w:val="8"/>
        </w:rPr>
      </w:pPr>
    </w:p>
    <w:p w:rsidR="00DB1191" w:rsidRDefault="00DB1191" w:rsidP="00DB1191">
      <w:pPr>
        <w:spacing w:after="0" w:line="240" w:lineRule="auto"/>
        <w:jc w:val="both"/>
        <w:rPr>
          <w:sz w:val="20"/>
          <w:szCs w:val="20"/>
        </w:rPr>
      </w:pPr>
      <w:r>
        <w:rPr>
          <w:sz w:val="20"/>
          <w:szCs w:val="20"/>
        </w:rPr>
        <w:t>Durham CA B have moved into second place following a hard fought win over last week’s league leaders St Gabriels C which saw 6 of the 10 sets played being decided in either the 4</w:t>
      </w:r>
      <w:r w:rsidRPr="00463BAA">
        <w:rPr>
          <w:sz w:val="20"/>
          <w:szCs w:val="20"/>
          <w:vertAlign w:val="superscript"/>
        </w:rPr>
        <w:t>th</w:t>
      </w:r>
      <w:r>
        <w:rPr>
          <w:sz w:val="20"/>
          <w:szCs w:val="20"/>
        </w:rPr>
        <w:t xml:space="preserve"> or 5</w:t>
      </w:r>
      <w:r w:rsidRPr="00463BAA">
        <w:rPr>
          <w:sz w:val="20"/>
          <w:szCs w:val="20"/>
          <w:vertAlign w:val="superscript"/>
        </w:rPr>
        <w:t>th</w:t>
      </w:r>
      <w:r>
        <w:rPr>
          <w:sz w:val="20"/>
          <w:szCs w:val="20"/>
        </w:rPr>
        <w:t xml:space="preserve"> game.</w:t>
      </w:r>
    </w:p>
    <w:p w:rsidR="00DB1191" w:rsidRPr="00463BAA" w:rsidRDefault="00DB1191" w:rsidP="00DB1191">
      <w:pPr>
        <w:spacing w:after="0" w:line="240" w:lineRule="auto"/>
        <w:jc w:val="both"/>
        <w:rPr>
          <w:sz w:val="8"/>
          <w:szCs w:val="8"/>
        </w:rPr>
      </w:pPr>
    </w:p>
    <w:p w:rsidR="00DB1191" w:rsidRDefault="00DB1191" w:rsidP="00DB1191">
      <w:pPr>
        <w:spacing w:after="0" w:line="240" w:lineRule="auto"/>
        <w:jc w:val="both"/>
        <w:rPr>
          <w:sz w:val="20"/>
          <w:szCs w:val="20"/>
        </w:rPr>
      </w:pPr>
      <w:r>
        <w:rPr>
          <w:sz w:val="20"/>
          <w:szCs w:val="20"/>
        </w:rPr>
        <w:t xml:space="preserve">With 2 sets remaining the match score stood at 4 – 4 before Durham secured the final 2 sets to win the </w:t>
      </w:r>
      <w:r>
        <w:rPr>
          <w:sz w:val="20"/>
          <w:szCs w:val="20"/>
        </w:rPr>
        <w:lastRenderedPageBreak/>
        <w:t>match 6 – 4 guaranteeing 3 points in the process.</w:t>
      </w:r>
    </w:p>
    <w:p w:rsidR="00DB1191" w:rsidRPr="00CA3BF0" w:rsidRDefault="00DB1191" w:rsidP="00DB1191">
      <w:pPr>
        <w:spacing w:after="0" w:line="240" w:lineRule="auto"/>
        <w:jc w:val="both"/>
        <w:rPr>
          <w:sz w:val="8"/>
          <w:szCs w:val="8"/>
        </w:rPr>
      </w:pPr>
    </w:p>
    <w:p w:rsidR="00DB1191" w:rsidRDefault="00DB1191" w:rsidP="00DB1191">
      <w:pPr>
        <w:spacing w:after="0" w:line="240" w:lineRule="auto"/>
        <w:jc w:val="both"/>
        <w:rPr>
          <w:sz w:val="20"/>
          <w:szCs w:val="20"/>
        </w:rPr>
      </w:pPr>
      <w:r>
        <w:rPr>
          <w:sz w:val="20"/>
          <w:szCs w:val="20"/>
        </w:rPr>
        <w:t>Not for the first time this season, Durham’s Brian Bateman was man-of-the-match with wins over Syd Gooding, Jacob Helm and Graham Murdon. With Billy Upton and Paul Wiggins winning a set a-piece and Bateman/Upton taking the doubles set Durham were good value for their win.</w:t>
      </w:r>
    </w:p>
    <w:p w:rsidR="00DB1191" w:rsidRPr="00CA3BF0" w:rsidRDefault="00DB1191" w:rsidP="00DB1191">
      <w:pPr>
        <w:spacing w:after="0" w:line="240" w:lineRule="auto"/>
        <w:jc w:val="both"/>
        <w:rPr>
          <w:sz w:val="8"/>
          <w:szCs w:val="8"/>
        </w:rPr>
      </w:pPr>
    </w:p>
    <w:p w:rsidR="00DB1191" w:rsidRDefault="00DB1191" w:rsidP="00DB1191">
      <w:pPr>
        <w:spacing w:after="0" w:line="240" w:lineRule="auto"/>
        <w:jc w:val="both"/>
        <w:rPr>
          <w:sz w:val="20"/>
          <w:szCs w:val="20"/>
        </w:rPr>
      </w:pPr>
      <w:r>
        <w:rPr>
          <w:sz w:val="20"/>
          <w:szCs w:val="20"/>
        </w:rPr>
        <w:t>Jacob Helm and Graham Murdon were the set winners for the Saints winning 2 sets each.</w:t>
      </w:r>
    </w:p>
    <w:p w:rsidR="00DB1191" w:rsidRPr="00147C62" w:rsidRDefault="00DB1191" w:rsidP="00DB1191">
      <w:pPr>
        <w:spacing w:after="0" w:line="240" w:lineRule="auto"/>
        <w:jc w:val="both"/>
        <w:rPr>
          <w:sz w:val="8"/>
          <w:szCs w:val="8"/>
        </w:rPr>
      </w:pPr>
    </w:p>
    <w:p w:rsidR="00DB1191" w:rsidRDefault="00DB1191" w:rsidP="00DB1191">
      <w:pPr>
        <w:spacing w:after="0" w:line="240" w:lineRule="auto"/>
        <w:jc w:val="both"/>
        <w:rPr>
          <w:sz w:val="20"/>
          <w:szCs w:val="20"/>
        </w:rPr>
      </w:pPr>
      <w:r w:rsidRPr="000F6D43">
        <w:rPr>
          <w:sz w:val="20"/>
          <w:szCs w:val="20"/>
        </w:rPr>
        <w:t>Silksworth IM moved into joint 3</w:t>
      </w:r>
      <w:r w:rsidRPr="000F6D43">
        <w:rPr>
          <w:sz w:val="20"/>
          <w:szCs w:val="20"/>
          <w:vertAlign w:val="superscript"/>
        </w:rPr>
        <w:t>rd</w:t>
      </w:r>
      <w:r w:rsidRPr="000F6D43">
        <w:rPr>
          <w:sz w:val="20"/>
          <w:szCs w:val="20"/>
        </w:rPr>
        <w:t xml:space="preserve"> position after securing a 6 – 4 over Redby CA B. Star player was Silksworth’s Howard Brown who finished the night undefeated which included an epic battle against Muldowney (13 – 11 in the 5</w:t>
      </w:r>
      <w:r w:rsidRPr="000F6D43">
        <w:rPr>
          <w:sz w:val="20"/>
          <w:szCs w:val="20"/>
          <w:vertAlign w:val="superscript"/>
        </w:rPr>
        <w:t>th</w:t>
      </w:r>
      <w:r w:rsidRPr="000F6D43">
        <w:rPr>
          <w:sz w:val="20"/>
          <w:szCs w:val="20"/>
        </w:rPr>
        <w:t xml:space="preserve"> and deciding end). Brown was well supported by George Carlyon and Graeme Sleep who both played well to beat Alan Girdwood before Brown/Sleep combined to win the </w:t>
      </w:r>
      <w:r>
        <w:rPr>
          <w:sz w:val="20"/>
          <w:szCs w:val="20"/>
        </w:rPr>
        <w:t>doubles</w:t>
      </w:r>
      <w:r w:rsidRPr="000F6D43">
        <w:rPr>
          <w:sz w:val="20"/>
          <w:szCs w:val="20"/>
        </w:rPr>
        <w:t>.</w:t>
      </w:r>
    </w:p>
    <w:p w:rsidR="00DB1191" w:rsidRPr="00D36878" w:rsidRDefault="00DB1191" w:rsidP="00DB1191">
      <w:pPr>
        <w:spacing w:after="0" w:line="240" w:lineRule="auto"/>
        <w:jc w:val="both"/>
        <w:rPr>
          <w:sz w:val="8"/>
          <w:szCs w:val="8"/>
        </w:rPr>
      </w:pPr>
    </w:p>
    <w:p w:rsidR="00DB1191" w:rsidRDefault="00DB1191" w:rsidP="00DB1191">
      <w:pPr>
        <w:spacing w:after="0" w:line="240" w:lineRule="auto"/>
        <w:jc w:val="both"/>
        <w:rPr>
          <w:sz w:val="20"/>
          <w:szCs w:val="20"/>
        </w:rPr>
      </w:pPr>
      <w:r>
        <w:rPr>
          <w:sz w:val="20"/>
          <w:szCs w:val="20"/>
        </w:rPr>
        <w:t xml:space="preserve">In </w:t>
      </w:r>
      <w:r w:rsidRPr="00D36878">
        <w:rPr>
          <w:color w:val="E36C0A" w:themeColor="accent6" w:themeShade="BF"/>
          <w:sz w:val="20"/>
          <w:szCs w:val="20"/>
        </w:rPr>
        <w:t>Division One</w:t>
      </w:r>
      <w:r>
        <w:rPr>
          <w:sz w:val="20"/>
          <w:szCs w:val="20"/>
        </w:rPr>
        <w:t xml:space="preserve"> 2</w:t>
      </w:r>
      <w:r w:rsidRPr="00AC4074">
        <w:rPr>
          <w:sz w:val="20"/>
          <w:szCs w:val="20"/>
          <w:vertAlign w:val="superscript"/>
        </w:rPr>
        <w:t>nd</w:t>
      </w:r>
      <w:r>
        <w:rPr>
          <w:sz w:val="20"/>
          <w:szCs w:val="20"/>
        </w:rPr>
        <w:t xml:space="preserve"> placed St Chads had a comfortable 9 – 1 win over 3</w:t>
      </w:r>
      <w:r w:rsidRPr="00AC4074">
        <w:rPr>
          <w:sz w:val="20"/>
          <w:szCs w:val="20"/>
          <w:vertAlign w:val="superscript"/>
        </w:rPr>
        <w:t>rd</w:t>
      </w:r>
      <w:r>
        <w:rPr>
          <w:sz w:val="20"/>
          <w:szCs w:val="20"/>
        </w:rPr>
        <w:t xml:space="preserve"> placed Mortimer CA. The Saints team of Keith Weatherby, Barry Cuthbertson and Steve Penman were simply too strong for their opponents. Their win helped to close the gap on league leaders Thompson Insurance A whose were out of action this week.</w:t>
      </w:r>
    </w:p>
    <w:p w:rsidR="00DB1191" w:rsidRDefault="00DB1191" w:rsidP="00DB1191">
      <w:pPr>
        <w:spacing w:after="0" w:line="240" w:lineRule="auto"/>
        <w:jc w:val="both"/>
        <w:rPr>
          <w:sz w:val="8"/>
          <w:szCs w:val="8"/>
        </w:rPr>
      </w:pPr>
    </w:p>
    <w:p w:rsidR="00DB1191" w:rsidRDefault="00DB1191" w:rsidP="00DB1191">
      <w:pPr>
        <w:spacing w:after="0" w:line="240" w:lineRule="auto"/>
        <w:jc w:val="both"/>
        <w:rPr>
          <w:sz w:val="8"/>
          <w:szCs w:val="8"/>
        </w:rPr>
      </w:pPr>
      <w:r>
        <w:rPr>
          <w:noProof/>
          <w:sz w:val="8"/>
          <w:szCs w:val="8"/>
          <w:lang w:eastAsia="en-GB"/>
        </w:rPr>
        <w:drawing>
          <wp:inline distT="0" distB="0" distL="0" distR="0">
            <wp:extent cx="1864360" cy="723265"/>
            <wp:effectExtent l="0" t="0" r="254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 - 1st Division as at 11.2013 - 17t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64360" cy="723265"/>
                    </a:xfrm>
                    <a:prstGeom prst="rect">
                      <a:avLst/>
                    </a:prstGeom>
                  </pic:spPr>
                </pic:pic>
              </a:graphicData>
            </a:graphic>
          </wp:inline>
        </w:drawing>
      </w:r>
    </w:p>
    <w:p w:rsidR="00DB1191" w:rsidRPr="00AC4074" w:rsidRDefault="00DB1191" w:rsidP="00DB1191">
      <w:pPr>
        <w:spacing w:after="0" w:line="240" w:lineRule="auto"/>
        <w:jc w:val="both"/>
        <w:rPr>
          <w:sz w:val="8"/>
          <w:szCs w:val="8"/>
        </w:rPr>
      </w:pPr>
    </w:p>
    <w:p w:rsidR="00DB1191" w:rsidRPr="00DA6C0C" w:rsidRDefault="00DB1191" w:rsidP="00DB1191">
      <w:pPr>
        <w:spacing w:after="0" w:line="240" w:lineRule="auto"/>
        <w:jc w:val="both"/>
        <w:rPr>
          <w:sz w:val="8"/>
          <w:szCs w:val="8"/>
        </w:rPr>
      </w:pPr>
      <w:r>
        <w:rPr>
          <w:sz w:val="20"/>
          <w:szCs w:val="20"/>
        </w:rPr>
        <w:t>Dave Cutler picked up the only set for Mortimer with a fine 3 – 0 win over Barry Cuthbertson.</w:t>
      </w:r>
    </w:p>
    <w:p w:rsidR="00DB1191" w:rsidRPr="00D36878" w:rsidRDefault="00DB1191" w:rsidP="00DB1191">
      <w:pPr>
        <w:spacing w:after="0" w:line="240" w:lineRule="auto"/>
        <w:jc w:val="both"/>
        <w:rPr>
          <w:sz w:val="8"/>
          <w:szCs w:val="8"/>
        </w:rPr>
      </w:pPr>
    </w:p>
    <w:p w:rsidR="00DB1191" w:rsidRDefault="00DB1191" w:rsidP="00DB1191">
      <w:pPr>
        <w:spacing w:after="0" w:line="240" w:lineRule="auto"/>
        <w:jc w:val="both"/>
        <w:rPr>
          <w:sz w:val="20"/>
          <w:szCs w:val="20"/>
        </w:rPr>
      </w:pPr>
      <w:r>
        <w:rPr>
          <w:sz w:val="20"/>
          <w:szCs w:val="20"/>
        </w:rPr>
        <w:t>Tony Gelder turned back the clock in a fine performance in St Gabriels A’s match against Sacriston Aces. Gelder played well throughout finishing the night undefeated before partnering teammate Tom Bainbridge to grinding out a hard fought and important 11 – 8 deciding end win in the doubles.</w:t>
      </w:r>
    </w:p>
    <w:p w:rsidR="00DB1191" w:rsidRPr="0041164C" w:rsidRDefault="00DB1191" w:rsidP="00DB1191">
      <w:pPr>
        <w:spacing w:after="0" w:line="240" w:lineRule="auto"/>
        <w:jc w:val="both"/>
        <w:rPr>
          <w:sz w:val="8"/>
          <w:szCs w:val="8"/>
        </w:rPr>
      </w:pPr>
    </w:p>
    <w:p w:rsidR="00DB1191" w:rsidRDefault="00DB1191" w:rsidP="00DB1191">
      <w:pPr>
        <w:spacing w:after="0" w:line="240" w:lineRule="auto"/>
        <w:jc w:val="both"/>
        <w:rPr>
          <w:sz w:val="20"/>
          <w:szCs w:val="20"/>
        </w:rPr>
      </w:pPr>
      <w:r>
        <w:rPr>
          <w:sz w:val="20"/>
          <w:szCs w:val="20"/>
        </w:rPr>
        <w:t>Bainbridge and</w:t>
      </w:r>
      <w:bookmarkStart w:id="0" w:name="_GoBack"/>
      <w:bookmarkEnd w:id="0"/>
      <w:r>
        <w:rPr>
          <w:sz w:val="20"/>
          <w:szCs w:val="20"/>
        </w:rPr>
        <w:t xml:space="preserve"> Norman Pescod both chipped in with a set each to ensure a 6 – 4 victory to the Saints.</w:t>
      </w:r>
    </w:p>
    <w:p w:rsidR="00DB1191" w:rsidRPr="0041164C" w:rsidRDefault="00DB1191" w:rsidP="00DB1191">
      <w:pPr>
        <w:spacing w:after="0" w:line="240" w:lineRule="auto"/>
        <w:jc w:val="both"/>
        <w:rPr>
          <w:sz w:val="8"/>
          <w:szCs w:val="8"/>
        </w:rPr>
      </w:pPr>
    </w:p>
    <w:p w:rsidR="00DB1191" w:rsidRDefault="00DB1191" w:rsidP="00DB1191">
      <w:pPr>
        <w:spacing w:after="0" w:line="240" w:lineRule="auto"/>
        <w:jc w:val="both"/>
        <w:rPr>
          <w:sz w:val="20"/>
          <w:szCs w:val="20"/>
        </w:rPr>
      </w:pPr>
      <w:r>
        <w:rPr>
          <w:sz w:val="20"/>
          <w:szCs w:val="20"/>
        </w:rPr>
        <w:t xml:space="preserve">A great team effort from Sacriston Aces saw Ian McAllister (2), Jon Mawson (1) and Duncan Fraser pick </w:t>
      </w:r>
      <w:r>
        <w:rPr>
          <w:sz w:val="20"/>
          <w:szCs w:val="20"/>
        </w:rPr>
        <w:lastRenderedPageBreak/>
        <w:t>up sets to ensure the Aces picked up a point for their efforts.</w:t>
      </w:r>
    </w:p>
    <w:p w:rsidR="00DB1191" w:rsidRPr="000F6D43" w:rsidRDefault="00DB1191" w:rsidP="00DB1191">
      <w:pPr>
        <w:spacing w:after="0" w:line="240" w:lineRule="auto"/>
        <w:jc w:val="both"/>
        <w:rPr>
          <w:sz w:val="8"/>
          <w:szCs w:val="8"/>
        </w:rPr>
      </w:pPr>
    </w:p>
    <w:p w:rsidR="00DB1191" w:rsidRPr="00EA5AA3" w:rsidRDefault="00DB1191" w:rsidP="00DB1191">
      <w:pPr>
        <w:spacing w:after="0" w:line="240" w:lineRule="auto"/>
        <w:jc w:val="both"/>
        <w:rPr>
          <w:sz w:val="20"/>
          <w:szCs w:val="20"/>
        </w:rPr>
      </w:pPr>
      <w:r>
        <w:rPr>
          <w:sz w:val="20"/>
          <w:szCs w:val="20"/>
        </w:rPr>
        <w:t xml:space="preserve">St John A continued their dominance of </w:t>
      </w:r>
      <w:r w:rsidRPr="00446156">
        <w:rPr>
          <w:color w:val="E36C0A" w:themeColor="accent6" w:themeShade="BF"/>
          <w:sz w:val="20"/>
          <w:szCs w:val="20"/>
        </w:rPr>
        <w:t>Division Three</w:t>
      </w:r>
      <w:r>
        <w:rPr>
          <w:sz w:val="20"/>
          <w:szCs w:val="20"/>
        </w:rPr>
        <w:t xml:space="preserve"> with an excellent 7 – 3 win over East Boldon with Craig Hilton voted as most valuable player having played well throughout winning all of his singles sets before teaming up with Craig Burton to win the doubles 3 – 1 against Dave Butler and Neil Wilkinson.</w:t>
      </w:r>
    </w:p>
    <w:p w:rsidR="00DB1191" w:rsidRDefault="00DB1191" w:rsidP="00DB1191">
      <w:pPr>
        <w:spacing w:after="0" w:line="240" w:lineRule="auto"/>
        <w:jc w:val="both"/>
        <w:rPr>
          <w:sz w:val="8"/>
          <w:szCs w:val="8"/>
        </w:rPr>
      </w:pPr>
    </w:p>
    <w:p w:rsidR="00DB1191" w:rsidRDefault="00DB1191" w:rsidP="00DB1191">
      <w:pPr>
        <w:spacing w:after="0" w:line="240" w:lineRule="auto"/>
        <w:jc w:val="both"/>
        <w:rPr>
          <w:sz w:val="8"/>
          <w:szCs w:val="8"/>
        </w:rPr>
      </w:pPr>
      <w:r>
        <w:rPr>
          <w:noProof/>
          <w:sz w:val="8"/>
          <w:szCs w:val="8"/>
          <w:lang w:eastAsia="en-GB"/>
        </w:rPr>
        <w:drawing>
          <wp:inline distT="0" distB="0" distL="0" distR="0" wp14:anchorId="0077E5BD" wp14:editId="12B52F46">
            <wp:extent cx="1864360" cy="722630"/>
            <wp:effectExtent l="0" t="0" r="254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 - 3rd Division as at 11.2013 - 17th.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64360" cy="722630"/>
                    </a:xfrm>
                    <a:prstGeom prst="rect">
                      <a:avLst/>
                    </a:prstGeom>
                  </pic:spPr>
                </pic:pic>
              </a:graphicData>
            </a:graphic>
          </wp:inline>
        </w:drawing>
      </w:r>
    </w:p>
    <w:p w:rsidR="00DB1191" w:rsidRPr="00BD5ED1" w:rsidRDefault="00DB1191" w:rsidP="00DB1191">
      <w:pPr>
        <w:spacing w:after="0" w:line="240" w:lineRule="auto"/>
        <w:jc w:val="both"/>
        <w:rPr>
          <w:sz w:val="8"/>
          <w:szCs w:val="8"/>
        </w:rPr>
      </w:pPr>
    </w:p>
    <w:p w:rsidR="00DB1191" w:rsidRDefault="00DB1191" w:rsidP="00DB1191">
      <w:pPr>
        <w:spacing w:after="0" w:line="240" w:lineRule="auto"/>
        <w:jc w:val="both"/>
        <w:rPr>
          <w:sz w:val="20"/>
          <w:szCs w:val="20"/>
        </w:rPr>
      </w:pPr>
      <w:r>
        <w:rPr>
          <w:sz w:val="20"/>
          <w:szCs w:val="20"/>
        </w:rPr>
        <w:t>With Burton picking a further 2 sets and Lynda Todd having a good win over Butler the Saints secured a 7 – 3 win to continue their unbeaten run which has seen them win 8 out of 8 matches.</w:t>
      </w:r>
    </w:p>
    <w:p w:rsidR="00DB1191" w:rsidRPr="00BD5ED1" w:rsidRDefault="00DB1191" w:rsidP="00DB1191">
      <w:pPr>
        <w:spacing w:after="0" w:line="240" w:lineRule="auto"/>
        <w:jc w:val="both"/>
        <w:rPr>
          <w:sz w:val="8"/>
          <w:szCs w:val="8"/>
        </w:rPr>
      </w:pPr>
    </w:p>
    <w:p w:rsidR="00DB1191" w:rsidRDefault="00DB1191" w:rsidP="00DB1191">
      <w:pPr>
        <w:spacing w:after="0" w:line="240" w:lineRule="auto"/>
        <w:jc w:val="both"/>
        <w:rPr>
          <w:sz w:val="20"/>
          <w:szCs w:val="20"/>
        </w:rPr>
      </w:pPr>
      <w:r>
        <w:rPr>
          <w:sz w:val="20"/>
          <w:szCs w:val="20"/>
        </w:rPr>
        <w:t>Neil Wilkinson played well to win 2 sets for East Boldon with wins over Burton and Todd as did Jeff Hope who also edged a close game over Todd.</w:t>
      </w:r>
    </w:p>
    <w:p w:rsidR="00DB1191" w:rsidRDefault="00DB1191" w:rsidP="00DB1191">
      <w:pPr>
        <w:spacing w:after="0" w:line="240" w:lineRule="auto"/>
        <w:jc w:val="both"/>
        <w:rPr>
          <w:sz w:val="8"/>
          <w:szCs w:val="8"/>
        </w:rPr>
      </w:pPr>
    </w:p>
    <w:p w:rsidR="00DB1191" w:rsidRDefault="00DB1191" w:rsidP="00DB1191">
      <w:pPr>
        <w:spacing w:after="0" w:line="240" w:lineRule="auto"/>
        <w:jc w:val="both"/>
        <w:rPr>
          <w:sz w:val="20"/>
          <w:szCs w:val="20"/>
        </w:rPr>
      </w:pPr>
      <w:r>
        <w:rPr>
          <w:sz w:val="20"/>
          <w:szCs w:val="20"/>
        </w:rPr>
        <w:t>West CA B took advantage of East Boldon by securing an excellent 6 – 4 over fast improving Lanchester CC to leapfrog their rivals to move into 2</w:t>
      </w:r>
      <w:r w:rsidRPr="001B0742">
        <w:rPr>
          <w:sz w:val="20"/>
          <w:szCs w:val="20"/>
          <w:vertAlign w:val="superscript"/>
        </w:rPr>
        <w:t>nd</w:t>
      </w:r>
      <w:r>
        <w:rPr>
          <w:sz w:val="20"/>
          <w:szCs w:val="20"/>
        </w:rPr>
        <w:t xml:space="preserve"> place.</w:t>
      </w:r>
    </w:p>
    <w:p w:rsidR="00DB1191" w:rsidRPr="00A756BE" w:rsidRDefault="00DB1191" w:rsidP="00DB1191">
      <w:pPr>
        <w:spacing w:after="0" w:line="240" w:lineRule="auto"/>
        <w:jc w:val="both"/>
        <w:rPr>
          <w:sz w:val="8"/>
          <w:szCs w:val="8"/>
        </w:rPr>
      </w:pPr>
    </w:p>
    <w:p w:rsidR="00DB1191" w:rsidRDefault="00DB1191" w:rsidP="00DB1191">
      <w:pPr>
        <w:spacing w:after="0" w:line="240" w:lineRule="auto"/>
        <w:jc w:val="both"/>
        <w:rPr>
          <w:sz w:val="20"/>
          <w:szCs w:val="20"/>
        </w:rPr>
      </w:pPr>
      <w:r>
        <w:rPr>
          <w:sz w:val="20"/>
          <w:szCs w:val="20"/>
        </w:rPr>
        <w:t xml:space="preserve">In a very hard and keenly contested match it was Alan Whitwham who starred with great wins over John Cook, Thaaqib Saleem and Joe Hume before pairing with teammate Mick Redfearn to win the doubles. With Redfearn winning 2 sets West were assured of their 6 – 4 win denting Lanchester’s promotion hopes in the process. </w:t>
      </w:r>
    </w:p>
    <w:p w:rsidR="00DB1191" w:rsidRPr="00154C30" w:rsidRDefault="00DB1191" w:rsidP="00DB1191">
      <w:pPr>
        <w:spacing w:after="0" w:line="240" w:lineRule="auto"/>
        <w:jc w:val="both"/>
        <w:rPr>
          <w:sz w:val="8"/>
          <w:szCs w:val="8"/>
        </w:rPr>
      </w:pPr>
    </w:p>
    <w:p w:rsidR="00DB1191" w:rsidRDefault="00DB1191" w:rsidP="00DB1191">
      <w:pPr>
        <w:spacing w:after="0" w:line="240" w:lineRule="auto"/>
        <w:jc w:val="both"/>
        <w:rPr>
          <w:sz w:val="20"/>
          <w:szCs w:val="20"/>
        </w:rPr>
      </w:pPr>
      <w:r>
        <w:rPr>
          <w:sz w:val="20"/>
          <w:szCs w:val="20"/>
        </w:rPr>
        <w:t>Lanchester’s John Cook recovered from his early defeat against Whitwham to win his remaining 2 singles sets with good wins over Redfearn and Tom Turner. He was well supported by Saleem and Hume who picked up a set a-piece to ensure their team at least picked up a point for their efforts.</w:t>
      </w:r>
    </w:p>
    <w:p w:rsidR="00DB1191" w:rsidRDefault="00DB1191" w:rsidP="00DB1191">
      <w:pPr>
        <w:spacing w:after="0" w:line="240" w:lineRule="auto"/>
        <w:jc w:val="both"/>
        <w:rPr>
          <w:color w:val="FF0000"/>
          <w:sz w:val="8"/>
          <w:szCs w:val="8"/>
        </w:rPr>
      </w:pPr>
    </w:p>
    <w:p w:rsidR="00DB1191" w:rsidRPr="004F3F47" w:rsidRDefault="00DB1191" w:rsidP="00DB1191">
      <w:pPr>
        <w:spacing w:after="0" w:line="240" w:lineRule="auto"/>
        <w:jc w:val="center"/>
        <w:rPr>
          <w:b/>
          <w:color w:val="F79646" w:themeColor="accent6"/>
          <w:sz w:val="20"/>
          <w:szCs w:val="20"/>
        </w:rPr>
      </w:pPr>
      <w:r w:rsidRPr="004F3F47">
        <w:rPr>
          <w:b/>
          <w:color w:val="F79646" w:themeColor="accent6"/>
          <w:sz w:val="20"/>
          <w:szCs w:val="20"/>
        </w:rPr>
        <w:t>***</w:t>
      </w:r>
    </w:p>
    <w:p w:rsidR="00DB1191" w:rsidRPr="004A20E3" w:rsidRDefault="00DB1191" w:rsidP="00DB1191">
      <w:pPr>
        <w:spacing w:after="0" w:line="240" w:lineRule="auto"/>
        <w:jc w:val="both"/>
        <w:rPr>
          <w:color w:val="FF0000"/>
          <w:sz w:val="8"/>
          <w:szCs w:val="8"/>
        </w:rPr>
      </w:pPr>
    </w:p>
    <w:p w:rsidR="00DB1191" w:rsidRPr="00BA00FE" w:rsidRDefault="00DB1191" w:rsidP="004F3F47">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sz w:val="12"/>
          <w:szCs w:val="20"/>
        </w:rPr>
      </w:pPr>
      <w:r>
        <w:rPr>
          <w:b/>
          <w:color w:val="F79646" w:themeColor="accent6"/>
          <w:sz w:val="12"/>
          <w:szCs w:val="12"/>
        </w:rPr>
        <w:t xml:space="preserve">Results, </w:t>
      </w:r>
      <w:r w:rsidRPr="00B060D0">
        <w:rPr>
          <w:b/>
          <w:color w:val="F79646" w:themeColor="accent6"/>
          <w:sz w:val="12"/>
          <w:szCs w:val="12"/>
        </w:rPr>
        <w:t>Div</w:t>
      </w:r>
      <w:r>
        <w:rPr>
          <w:b/>
          <w:color w:val="F79646" w:themeColor="accent6"/>
          <w:sz w:val="12"/>
          <w:szCs w:val="12"/>
        </w:rPr>
        <w:t xml:space="preserve"> One</w:t>
      </w:r>
      <w:r w:rsidRPr="00B060D0">
        <w:rPr>
          <w:b/>
          <w:color w:val="F79646" w:themeColor="accent6"/>
          <w:sz w:val="12"/>
          <w:szCs w:val="12"/>
        </w:rPr>
        <w:t>:</w:t>
      </w:r>
      <w:r>
        <w:rPr>
          <w:b/>
          <w:color w:val="F79646" w:themeColor="accent6"/>
          <w:sz w:val="12"/>
          <w:szCs w:val="12"/>
        </w:rPr>
        <w:t xml:space="preserve"> </w:t>
      </w:r>
      <w:r>
        <w:rPr>
          <w:sz w:val="12"/>
          <w:szCs w:val="20"/>
        </w:rPr>
        <w:t>Mortimer CA 1 St Chads 9, NEBC 10 Sacriston Aces 0 (match claimed), St Gabriels A 6 Sacriston Aces 4</w:t>
      </w:r>
    </w:p>
    <w:p w:rsidR="00DB1191" w:rsidRPr="00E63E27" w:rsidRDefault="00DB1191" w:rsidP="004F3F47">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sz w:val="4"/>
          <w:szCs w:val="4"/>
        </w:rPr>
      </w:pPr>
    </w:p>
    <w:p w:rsidR="00DB1191" w:rsidRDefault="00DB1191" w:rsidP="004F3F47">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sz w:val="12"/>
          <w:szCs w:val="20"/>
        </w:rPr>
      </w:pPr>
      <w:r w:rsidRPr="00B060D0">
        <w:rPr>
          <w:b/>
          <w:color w:val="F79646" w:themeColor="accent6"/>
          <w:sz w:val="12"/>
          <w:szCs w:val="12"/>
        </w:rPr>
        <w:t>Div</w:t>
      </w:r>
      <w:r>
        <w:rPr>
          <w:b/>
          <w:color w:val="F79646" w:themeColor="accent6"/>
          <w:sz w:val="12"/>
          <w:szCs w:val="12"/>
        </w:rPr>
        <w:t xml:space="preserve"> Two</w:t>
      </w:r>
      <w:r w:rsidRPr="00B060D0">
        <w:rPr>
          <w:b/>
          <w:color w:val="F79646" w:themeColor="accent6"/>
          <w:sz w:val="12"/>
          <w:szCs w:val="12"/>
        </w:rPr>
        <w:t>:</w:t>
      </w:r>
      <w:r>
        <w:rPr>
          <w:b/>
          <w:color w:val="F79646" w:themeColor="accent6"/>
          <w:sz w:val="12"/>
          <w:szCs w:val="12"/>
        </w:rPr>
        <w:t xml:space="preserve"> </w:t>
      </w:r>
      <w:r>
        <w:rPr>
          <w:sz w:val="12"/>
          <w:szCs w:val="20"/>
        </w:rPr>
        <w:t xml:space="preserve">Durham CA B 6 St Gabriels C 4, Redby CA A 8 Redby CA B 2, </w:t>
      </w:r>
      <w:r w:rsidRPr="0041164C">
        <w:rPr>
          <w:sz w:val="12"/>
          <w:szCs w:val="20"/>
        </w:rPr>
        <w:t xml:space="preserve">Silksworth IM 6 Redby CA B 4 </w:t>
      </w:r>
      <w:r w:rsidRPr="005A5D17">
        <w:rPr>
          <w:color w:val="FF0000"/>
          <w:sz w:val="12"/>
          <w:szCs w:val="20"/>
        </w:rPr>
        <w:t>(</w:t>
      </w:r>
      <w:r w:rsidRPr="000E72BA">
        <w:rPr>
          <w:i/>
          <w:color w:val="FF0000"/>
          <w:sz w:val="12"/>
          <w:szCs w:val="20"/>
        </w:rPr>
        <w:t>result not reflected in league table</w:t>
      </w:r>
      <w:r>
        <w:rPr>
          <w:i/>
          <w:color w:val="FF0000"/>
          <w:sz w:val="12"/>
          <w:szCs w:val="20"/>
        </w:rPr>
        <w:t xml:space="preserve"> – still awaiting scorecard</w:t>
      </w:r>
      <w:r w:rsidRPr="005A5D17">
        <w:rPr>
          <w:color w:val="FF0000"/>
          <w:sz w:val="12"/>
          <w:szCs w:val="20"/>
        </w:rPr>
        <w:t>)</w:t>
      </w:r>
    </w:p>
    <w:p w:rsidR="00DB1191" w:rsidRPr="00055A8E" w:rsidRDefault="00DB1191" w:rsidP="004F3F47">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sz w:val="4"/>
          <w:szCs w:val="4"/>
        </w:rPr>
      </w:pPr>
    </w:p>
    <w:p w:rsidR="00DB1191" w:rsidRPr="004F3F47" w:rsidRDefault="00DB1191" w:rsidP="004F3F47">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sz w:val="12"/>
          <w:szCs w:val="20"/>
        </w:rPr>
      </w:pPr>
      <w:r w:rsidRPr="00B060D0">
        <w:rPr>
          <w:b/>
          <w:color w:val="F79646" w:themeColor="accent6"/>
          <w:sz w:val="12"/>
          <w:szCs w:val="12"/>
        </w:rPr>
        <w:t>Div</w:t>
      </w:r>
      <w:r>
        <w:rPr>
          <w:b/>
          <w:color w:val="F79646" w:themeColor="accent6"/>
          <w:sz w:val="12"/>
          <w:szCs w:val="12"/>
        </w:rPr>
        <w:t xml:space="preserve"> Three</w:t>
      </w:r>
      <w:r w:rsidRPr="00B060D0">
        <w:rPr>
          <w:b/>
          <w:color w:val="F79646" w:themeColor="accent6"/>
          <w:sz w:val="12"/>
          <w:szCs w:val="12"/>
        </w:rPr>
        <w:t>:</w:t>
      </w:r>
      <w:r>
        <w:rPr>
          <w:b/>
          <w:color w:val="F79646" w:themeColor="accent6"/>
          <w:sz w:val="12"/>
          <w:szCs w:val="12"/>
        </w:rPr>
        <w:t xml:space="preserve"> </w:t>
      </w:r>
      <w:r>
        <w:rPr>
          <w:sz w:val="12"/>
          <w:szCs w:val="20"/>
        </w:rPr>
        <w:t>St John A 7 East Boldon 3, West CA B 6 Lanchester CC 4</w:t>
      </w:r>
    </w:p>
    <w:sectPr w:rsidR="00DB1191" w:rsidRPr="004F3F47" w:rsidSect="00DB1191">
      <w:type w:val="continuous"/>
      <w:pgSz w:w="11906" w:h="16838"/>
      <w:pgMar w:top="1440" w:right="1440" w:bottom="1440" w:left="1134" w:header="708" w:footer="708" w:gutter="0"/>
      <w:pgBorders w:offsetFrom="page">
        <w:top w:val="single" w:sz="4" w:space="24" w:color="auto"/>
        <w:left w:val="single" w:sz="4" w:space="24" w:color="auto"/>
        <w:bottom w:val="single" w:sz="4" w:space="24" w:color="auto"/>
        <w:right w:val="single" w:sz="4" w:space="24" w:color="auto"/>
      </w:pgBorders>
      <w:cols w:num="3" w:space="26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352" w:rsidRDefault="00093352" w:rsidP="00B12826">
      <w:pPr>
        <w:spacing w:after="0" w:line="240" w:lineRule="auto"/>
      </w:pPr>
      <w:r>
        <w:separator/>
      </w:r>
    </w:p>
  </w:endnote>
  <w:endnote w:type="continuationSeparator" w:id="0">
    <w:p w:rsidR="00093352" w:rsidRDefault="00093352" w:rsidP="00B1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352" w:rsidRDefault="00093352" w:rsidP="00B12826">
      <w:pPr>
        <w:spacing w:after="0" w:line="240" w:lineRule="auto"/>
      </w:pPr>
      <w:r>
        <w:separator/>
      </w:r>
    </w:p>
  </w:footnote>
  <w:footnote w:type="continuationSeparator" w:id="0">
    <w:p w:rsidR="00093352" w:rsidRDefault="00093352" w:rsidP="00B128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0690C"/>
    <w:multiLevelType w:val="hybridMultilevel"/>
    <w:tmpl w:val="A31E6522"/>
    <w:lvl w:ilvl="0" w:tplc="FCAA8FB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2F6B2B"/>
    <w:multiLevelType w:val="hybridMultilevel"/>
    <w:tmpl w:val="5BC4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D20C50"/>
    <w:multiLevelType w:val="hybridMultilevel"/>
    <w:tmpl w:val="CE8EBBCE"/>
    <w:lvl w:ilvl="0" w:tplc="999A5352">
      <w:numFmt w:val="bullet"/>
      <w:lvlText w:val="-"/>
      <w:lvlJc w:val="left"/>
      <w:pPr>
        <w:ind w:left="405" w:hanging="360"/>
      </w:pPr>
      <w:rPr>
        <w:rFonts w:ascii="Times New Roman" w:eastAsiaTheme="minorHAnsi"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43"/>
    <w:rsid w:val="0000285F"/>
    <w:rsid w:val="00030D10"/>
    <w:rsid w:val="00032412"/>
    <w:rsid w:val="000631DA"/>
    <w:rsid w:val="00085681"/>
    <w:rsid w:val="00093352"/>
    <w:rsid w:val="000A244F"/>
    <w:rsid w:val="000A7D44"/>
    <w:rsid w:val="000B2DC4"/>
    <w:rsid w:val="000B3A58"/>
    <w:rsid w:val="00136F1C"/>
    <w:rsid w:val="00142A33"/>
    <w:rsid w:val="00154C30"/>
    <w:rsid w:val="00160D76"/>
    <w:rsid w:val="00167312"/>
    <w:rsid w:val="001A05B8"/>
    <w:rsid w:val="001A3019"/>
    <w:rsid w:val="001C5650"/>
    <w:rsid w:val="001C5B43"/>
    <w:rsid w:val="001C6B05"/>
    <w:rsid w:val="001D4153"/>
    <w:rsid w:val="001E5A34"/>
    <w:rsid w:val="001F083E"/>
    <w:rsid w:val="0021332B"/>
    <w:rsid w:val="00226112"/>
    <w:rsid w:val="00230F11"/>
    <w:rsid w:val="00232985"/>
    <w:rsid w:val="002341F4"/>
    <w:rsid w:val="0027230E"/>
    <w:rsid w:val="00274A19"/>
    <w:rsid w:val="002817A6"/>
    <w:rsid w:val="0029097D"/>
    <w:rsid w:val="002B6BF7"/>
    <w:rsid w:val="002C0519"/>
    <w:rsid w:val="002C1B1C"/>
    <w:rsid w:val="002C1CFC"/>
    <w:rsid w:val="002C3D3D"/>
    <w:rsid w:val="002C570E"/>
    <w:rsid w:val="002C618F"/>
    <w:rsid w:val="002D3436"/>
    <w:rsid w:val="002E5AB4"/>
    <w:rsid w:val="002E6061"/>
    <w:rsid w:val="00300F9F"/>
    <w:rsid w:val="003046EB"/>
    <w:rsid w:val="00320B50"/>
    <w:rsid w:val="00323B22"/>
    <w:rsid w:val="00324F12"/>
    <w:rsid w:val="00336379"/>
    <w:rsid w:val="00365694"/>
    <w:rsid w:val="00396FA2"/>
    <w:rsid w:val="003E7E63"/>
    <w:rsid w:val="0040183D"/>
    <w:rsid w:val="00403B96"/>
    <w:rsid w:val="00414426"/>
    <w:rsid w:val="004309B8"/>
    <w:rsid w:val="00436666"/>
    <w:rsid w:val="0045486B"/>
    <w:rsid w:val="00460887"/>
    <w:rsid w:val="00487F76"/>
    <w:rsid w:val="004A20E3"/>
    <w:rsid w:val="004B0F0E"/>
    <w:rsid w:val="004B66C9"/>
    <w:rsid w:val="004C03EF"/>
    <w:rsid w:val="004C7758"/>
    <w:rsid w:val="004F3EE3"/>
    <w:rsid w:val="004F3F47"/>
    <w:rsid w:val="0052403D"/>
    <w:rsid w:val="00526596"/>
    <w:rsid w:val="0054465B"/>
    <w:rsid w:val="0056132B"/>
    <w:rsid w:val="0057008D"/>
    <w:rsid w:val="0057451E"/>
    <w:rsid w:val="0059124E"/>
    <w:rsid w:val="005927F0"/>
    <w:rsid w:val="005C56FD"/>
    <w:rsid w:val="0060684B"/>
    <w:rsid w:val="00612511"/>
    <w:rsid w:val="00623E92"/>
    <w:rsid w:val="0062516D"/>
    <w:rsid w:val="006259CF"/>
    <w:rsid w:val="00636AA7"/>
    <w:rsid w:val="00647A9E"/>
    <w:rsid w:val="00662261"/>
    <w:rsid w:val="006848BC"/>
    <w:rsid w:val="006948AE"/>
    <w:rsid w:val="00695FF8"/>
    <w:rsid w:val="006A6861"/>
    <w:rsid w:val="006F16CB"/>
    <w:rsid w:val="00706351"/>
    <w:rsid w:val="00715DF8"/>
    <w:rsid w:val="0073129D"/>
    <w:rsid w:val="00731491"/>
    <w:rsid w:val="00735685"/>
    <w:rsid w:val="00793F67"/>
    <w:rsid w:val="007A45AB"/>
    <w:rsid w:val="007A6EC9"/>
    <w:rsid w:val="007F4CA7"/>
    <w:rsid w:val="00800A27"/>
    <w:rsid w:val="00840E6B"/>
    <w:rsid w:val="00845AB1"/>
    <w:rsid w:val="008473C1"/>
    <w:rsid w:val="00852185"/>
    <w:rsid w:val="00855A52"/>
    <w:rsid w:val="00856E4D"/>
    <w:rsid w:val="00857AD0"/>
    <w:rsid w:val="00897361"/>
    <w:rsid w:val="00897D67"/>
    <w:rsid w:val="008B20B8"/>
    <w:rsid w:val="008E3E4D"/>
    <w:rsid w:val="009024E5"/>
    <w:rsid w:val="009071B5"/>
    <w:rsid w:val="00915321"/>
    <w:rsid w:val="00925683"/>
    <w:rsid w:val="009346E4"/>
    <w:rsid w:val="00946478"/>
    <w:rsid w:val="00954C52"/>
    <w:rsid w:val="00961B0C"/>
    <w:rsid w:val="00992055"/>
    <w:rsid w:val="009D2DD0"/>
    <w:rsid w:val="009D6C0E"/>
    <w:rsid w:val="00A0604A"/>
    <w:rsid w:val="00A07A80"/>
    <w:rsid w:val="00A25189"/>
    <w:rsid w:val="00A37792"/>
    <w:rsid w:val="00A504A9"/>
    <w:rsid w:val="00A5472B"/>
    <w:rsid w:val="00A54C4F"/>
    <w:rsid w:val="00A73A16"/>
    <w:rsid w:val="00A756BE"/>
    <w:rsid w:val="00AB5208"/>
    <w:rsid w:val="00AB5C43"/>
    <w:rsid w:val="00AD08A8"/>
    <w:rsid w:val="00AD5012"/>
    <w:rsid w:val="00AE2DA1"/>
    <w:rsid w:val="00B12826"/>
    <w:rsid w:val="00B12DD3"/>
    <w:rsid w:val="00B265E7"/>
    <w:rsid w:val="00B75148"/>
    <w:rsid w:val="00B9607F"/>
    <w:rsid w:val="00BA74EA"/>
    <w:rsid w:val="00BB75E6"/>
    <w:rsid w:val="00BC1759"/>
    <w:rsid w:val="00BC18A0"/>
    <w:rsid w:val="00BD2DE1"/>
    <w:rsid w:val="00BD503E"/>
    <w:rsid w:val="00BD5ED1"/>
    <w:rsid w:val="00BF3783"/>
    <w:rsid w:val="00BF7CE6"/>
    <w:rsid w:val="00C06067"/>
    <w:rsid w:val="00C07FB5"/>
    <w:rsid w:val="00C14D6D"/>
    <w:rsid w:val="00C23940"/>
    <w:rsid w:val="00C62D12"/>
    <w:rsid w:val="00C650F2"/>
    <w:rsid w:val="00C86EF0"/>
    <w:rsid w:val="00C912B8"/>
    <w:rsid w:val="00C93312"/>
    <w:rsid w:val="00C93CE0"/>
    <w:rsid w:val="00C964E9"/>
    <w:rsid w:val="00CE0816"/>
    <w:rsid w:val="00CF58A7"/>
    <w:rsid w:val="00D04506"/>
    <w:rsid w:val="00D11192"/>
    <w:rsid w:val="00D30B96"/>
    <w:rsid w:val="00D32DA3"/>
    <w:rsid w:val="00D3523A"/>
    <w:rsid w:val="00D6112B"/>
    <w:rsid w:val="00D73159"/>
    <w:rsid w:val="00D761DD"/>
    <w:rsid w:val="00D81FAC"/>
    <w:rsid w:val="00DA7CB0"/>
    <w:rsid w:val="00DB1191"/>
    <w:rsid w:val="00DC441F"/>
    <w:rsid w:val="00DE4CCE"/>
    <w:rsid w:val="00E1652E"/>
    <w:rsid w:val="00E41D4D"/>
    <w:rsid w:val="00E43F2E"/>
    <w:rsid w:val="00E46062"/>
    <w:rsid w:val="00E565B5"/>
    <w:rsid w:val="00E77BB6"/>
    <w:rsid w:val="00EA5AA3"/>
    <w:rsid w:val="00EB20F4"/>
    <w:rsid w:val="00F16727"/>
    <w:rsid w:val="00F2125D"/>
    <w:rsid w:val="00F279F3"/>
    <w:rsid w:val="00F505F8"/>
    <w:rsid w:val="00F51B95"/>
    <w:rsid w:val="00F8389A"/>
    <w:rsid w:val="00F95856"/>
    <w:rsid w:val="00FC3547"/>
    <w:rsid w:val="00FE40BB"/>
    <w:rsid w:val="00FE7B45"/>
    <w:rsid w:val="00FF1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26"/>
  </w:style>
  <w:style w:type="paragraph" w:styleId="Footer">
    <w:name w:val="footer"/>
    <w:basedOn w:val="Normal"/>
    <w:link w:val="FooterChar"/>
    <w:uiPriority w:val="99"/>
    <w:unhideWhenUsed/>
    <w:rsid w:val="00B12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26"/>
  </w:style>
  <w:style w:type="paragraph" w:styleId="ListParagraph">
    <w:name w:val="List Paragraph"/>
    <w:basedOn w:val="Normal"/>
    <w:uiPriority w:val="34"/>
    <w:qFormat/>
    <w:rsid w:val="00B75148"/>
    <w:pPr>
      <w:ind w:left="720"/>
      <w:contextualSpacing/>
    </w:pPr>
  </w:style>
  <w:style w:type="paragraph" w:styleId="BalloonText">
    <w:name w:val="Balloon Text"/>
    <w:basedOn w:val="Normal"/>
    <w:link w:val="BalloonTextChar"/>
    <w:uiPriority w:val="99"/>
    <w:semiHidden/>
    <w:unhideWhenUsed/>
    <w:rsid w:val="0000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5F"/>
    <w:rPr>
      <w:rFonts w:ascii="Tahoma" w:hAnsi="Tahoma" w:cs="Tahoma"/>
      <w:sz w:val="16"/>
      <w:szCs w:val="16"/>
    </w:rPr>
  </w:style>
  <w:style w:type="character" w:styleId="Hyperlink">
    <w:name w:val="Hyperlink"/>
    <w:basedOn w:val="DefaultParagraphFont"/>
    <w:uiPriority w:val="99"/>
    <w:unhideWhenUsed/>
    <w:rsid w:val="002C61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26"/>
  </w:style>
  <w:style w:type="paragraph" w:styleId="Footer">
    <w:name w:val="footer"/>
    <w:basedOn w:val="Normal"/>
    <w:link w:val="FooterChar"/>
    <w:uiPriority w:val="99"/>
    <w:unhideWhenUsed/>
    <w:rsid w:val="00B12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26"/>
  </w:style>
  <w:style w:type="paragraph" w:styleId="ListParagraph">
    <w:name w:val="List Paragraph"/>
    <w:basedOn w:val="Normal"/>
    <w:uiPriority w:val="34"/>
    <w:qFormat/>
    <w:rsid w:val="00B75148"/>
    <w:pPr>
      <w:ind w:left="720"/>
      <w:contextualSpacing/>
    </w:pPr>
  </w:style>
  <w:style w:type="paragraph" w:styleId="BalloonText">
    <w:name w:val="Balloon Text"/>
    <w:basedOn w:val="Normal"/>
    <w:link w:val="BalloonTextChar"/>
    <w:uiPriority w:val="99"/>
    <w:semiHidden/>
    <w:unhideWhenUsed/>
    <w:rsid w:val="0000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5F"/>
    <w:rPr>
      <w:rFonts w:ascii="Tahoma" w:hAnsi="Tahoma" w:cs="Tahoma"/>
      <w:sz w:val="16"/>
      <w:szCs w:val="16"/>
    </w:rPr>
  </w:style>
  <w:style w:type="character" w:styleId="Hyperlink">
    <w:name w:val="Hyperlink"/>
    <w:basedOn w:val="DefaultParagraphFont"/>
    <w:uiPriority w:val="99"/>
    <w:unhideWhenUsed/>
    <w:rsid w:val="002C61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B014F-EEE6-4962-B567-661DDBED1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1</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88</cp:revision>
  <dcterms:created xsi:type="dcterms:W3CDTF">2011-10-16T19:07:00Z</dcterms:created>
  <dcterms:modified xsi:type="dcterms:W3CDTF">2013-11-17T12:42:00Z</dcterms:modified>
</cp:coreProperties>
</file>