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144F03" w:rsidRPr="00511634" w:rsidRDefault="00695FF8" w:rsidP="00E565B5">
      <w:pPr>
        <w:spacing w:after="0" w:line="240" w:lineRule="auto"/>
        <w:rPr>
          <w:rFonts w:ascii="Arial" w:hAnsi="Arial" w:cs="Arial"/>
          <w:b/>
          <w:color w:val="F79646" w:themeColor="accent6"/>
          <w:sz w:val="12"/>
          <w:szCs w:val="16"/>
        </w:rPr>
        <w:sectPr w:rsidR="00144F03" w:rsidRPr="00511634" w:rsidSect="00695FF8">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bookmarkStart w:id="0" w:name="_GoBack"/>
      <w:bookmarkEnd w:id="0"/>
      <w:r w:rsidRPr="00144F03">
        <w:rPr>
          <w:rFonts w:ascii="Arial" w:hAnsi="Arial" w:cs="Arial"/>
          <w:b/>
          <w:sz w:val="12"/>
          <w:szCs w:val="16"/>
        </w:rPr>
        <w:t>T</w:t>
      </w:r>
      <w:r w:rsidR="001C5B43" w:rsidRPr="00144F03">
        <w:rPr>
          <w:rFonts w:ascii="Arial" w:hAnsi="Arial" w:cs="Arial"/>
          <w:b/>
          <w:sz w:val="12"/>
          <w:szCs w:val="16"/>
        </w:rPr>
        <w:t xml:space="preserve">able </w:t>
      </w:r>
      <w:r w:rsidRPr="00144F03">
        <w:rPr>
          <w:rFonts w:ascii="Arial" w:hAnsi="Arial" w:cs="Arial"/>
          <w:b/>
          <w:sz w:val="12"/>
          <w:szCs w:val="16"/>
        </w:rPr>
        <w:t>t</w:t>
      </w:r>
      <w:r w:rsidR="00BD2DE1" w:rsidRPr="00144F03">
        <w:rPr>
          <w:rFonts w:ascii="Arial" w:hAnsi="Arial" w:cs="Arial"/>
          <w:b/>
          <w:sz w:val="12"/>
          <w:szCs w:val="16"/>
        </w:rPr>
        <w:t xml:space="preserve">ennis </w:t>
      </w:r>
      <w:r w:rsidR="00E565B5" w:rsidRPr="00144F03">
        <w:rPr>
          <w:rFonts w:ascii="Arial" w:hAnsi="Arial" w:cs="Arial"/>
          <w:b/>
          <w:sz w:val="12"/>
          <w:szCs w:val="16"/>
        </w:rPr>
        <w:t>by Chris Blake</w:t>
      </w:r>
      <w:r w:rsidR="00144F03">
        <w:rPr>
          <w:rFonts w:ascii="Arial" w:hAnsi="Arial" w:cs="Arial"/>
          <w:b/>
          <w:sz w:val="12"/>
          <w:szCs w:val="16"/>
        </w:rPr>
        <w:t xml:space="preserve"> - </w:t>
      </w:r>
      <w:r w:rsidR="00144F03">
        <w:rPr>
          <w:rFonts w:ascii="Arial" w:hAnsi="Arial" w:cs="Arial"/>
          <w:b/>
          <w:color w:val="F79646" w:themeColor="accent6"/>
          <w:sz w:val="12"/>
          <w:szCs w:val="16"/>
        </w:rPr>
        <w:t>www.tabletennis365.com/Sunderland</w:t>
      </w:r>
    </w:p>
    <w:p w:rsidR="00144F03" w:rsidRPr="00F51B95" w:rsidRDefault="00144F03" w:rsidP="00E565B5">
      <w:pPr>
        <w:spacing w:after="0" w:line="240" w:lineRule="auto"/>
        <w:rPr>
          <w:sz w:val="8"/>
          <w:szCs w:val="8"/>
        </w:rPr>
      </w:pPr>
    </w:p>
    <w:p w:rsidR="00B12826" w:rsidRDefault="00B12826" w:rsidP="00E565B5">
      <w:pPr>
        <w:spacing w:after="0" w:line="240" w:lineRule="auto"/>
        <w:rPr>
          <w:sz w:val="20"/>
          <w:szCs w:val="20"/>
        </w:rPr>
        <w:sectPr w:rsidR="00B12826"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0"/>
          <w:docGrid w:linePitch="360"/>
        </w:sectPr>
      </w:pPr>
    </w:p>
    <w:p w:rsidR="00F10467" w:rsidRDefault="0083669B" w:rsidP="00F10467">
      <w:pPr>
        <w:spacing w:after="0" w:line="240" w:lineRule="auto"/>
        <w:jc w:val="both"/>
        <w:rPr>
          <w:sz w:val="20"/>
          <w:szCs w:val="20"/>
        </w:rPr>
      </w:pPr>
      <w:r>
        <w:rPr>
          <w:sz w:val="20"/>
          <w:szCs w:val="20"/>
        </w:rPr>
        <w:lastRenderedPageBreak/>
        <w:t>The Sunderland &amp; District League table tennis tournament took place last weekend. Participants from all over the north east made for an excellent exhibition of the sport</w:t>
      </w:r>
      <w:r w:rsidR="00CB2163">
        <w:rPr>
          <w:sz w:val="20"/>
          <w:szCs w:val="20"/>
        </w:rPr>
        <w:t xml:space="preserve">, </w:t>
      </w:r>
      <w:r>
        <w:rPr>
          <w:sz w:val="20"/>
          <w:szCs w:val="20"/>
        </w:rPr>
        <w:t xml:space="preserve">none more so than the Open Singles </w:t>
      </w:r>
      <w:r w:rsidR="0096511B">
        <w:rPr>
          <w:sz w:val="20"/>
          <w:szCs w:val="20"/>
        </w:rPr>
        <w:t xml:space="preserve">event which saw Darren McVitie retain his </w:t>
      </w:r>
      <w:r w:rsidR="00E03F1D">
        <w:rPr>
          <w:sz w:val="20"/>
          <w:szCs w:val="20"/>
        </w:rPr>
        <w:t xml:space="preserve">Open Singles </w:t>
      </w:r>
      <w:r w:rsidR="0096511B">
        <w:rPr>
          <w:sz w:val="20"/>
          <w:szCs w:val="20"/>
        </w:rPr>
        <w:t xml:space="preserve">title in </w:t>
      </w:r>
      <w:r w:rsidR="00CB2163">
        <w:rPr>
          <w:sz w:val="20"/>
          <w:szCs w:val="20"/>
        </w:rPr>
        <w:t xml:space="preserve">a quite </w:t>
      </w:r>
      <w:r w:rsidR="0096511B">
        <w:rPr>
          <w:sz w:val="20"/>
          <w:szCs w:val="20"/>
        </w:rPr>
        <w:t>outstanding final against teammate Andrew Wilkinson.</w:t>
      </w:r>
    </w:p>
    <w:p w:rsidR="00F10467" w:rsidRPr="006279A7" w:rsidRDefault="00F10467" w:rsidP="00F10467">
      <w:pPr>
        <w:spacing w:after="0" w:line="240" w:lineRule="auto"/>
        <w:jc w:val="both"/>
        <w:rPr>
          <w:sz w:val="8"/>
          <w:szCs w:val="8"/>
        </w:rPr>
      </w:pPr>
    </w:p>
    <w:p w:rsidR="00F10467" w:rsidRDefault="0096511B" w:rsidP="00F10467">
      <w:pPr>
        <w:spacing w:after="0" w:line="240" w:lineRule="auto"/>
        <w:jc w:val="both"/>
        <w:rPr>
          <w:sz w:val="20"/>
          <w:szCs w:val="20"/>
        </w:rPr>
      </w:pPr>
      <w:r>
        <w:rPr>
          <w:sz w:val="20"/>
          <w:szCs w:val="20"/>
        </w:rPr>
        <w:t>Both players, who play for Thompson Insurance A</w:t>
      </w:r>
      <w:r w:rsidR="00CB2163">
        <w:rPr>
          <w:sz w:val="20"/>
          <w:szCs w:val="20"/>
        </w:rPr>
        <w:t xml:space="preserve">, </w:t>
      </w:r>
      <w:r>
        <w:rPr>
          <w:sz w:val="20"/>
          <w:szCs w:val="20"/>
        </w:rPr>
        <w:t>put on a brilliant display of attacking table tennis worthy of any major final in the country let alone the north east.</w:t>
      </w:r>
    </w:p>
    <w:p w:rsidR="00F10467" w:rsidRPr="006B7BF6" w:rsidRDefault="00F10467" w:rsidP="00F10467">
      <w:pPr>
        <w:spacing w:after="0" w:line="240" w:lineRule="auto"/>
        <w:jc w:val="both"/>
        <w:rPr>
          <w:sz w:val="8"/>
          <w:szCs w:val="8"/>
        </w:rPr>
      </w:pPr>
    </w:p>
    <w:p w:rsidR="00F10467" w:rsidRDefault="0096511B" w:rsidP="00F10467">
      <w:pPr>
        <w:spacing w:after="0" w:line="240" w:lineRule="auto"/>
        <w:jc w:val="both"/>
        <w:rPr>
          <w:sz w:val="20"/>
          <w:szCs w:val="20"/>
        </w:rPr>
      </w:pPr>
      <w:r>
        <w:rPr>
          <w:sz w:val="20"/>
          <w:szCs w:val="20"/>
        </w:rPr>
        <w:t xml:space="preserve">The first point set the tone for the whole match – a 14 shot rally played at a ferocious pace saw each player </w:t>
      </w:r>
      <w:r w:rsidR="00CB2163">
        <w:rPr>
          <w:sz w:val="20"/>
          <w:szCs w:val="20"/>
        </w:rPr>
        <w:t xml:space="preserve">looping the ball at each other with no margin of error. It was clear that both players were really fired up and desperately wanted to win the event. </w:t>
      </w:r>
    </w:p>
    <w:p w:rsidR="00F10467" w:rsidRPr="00151AA1" w:rsidRDefault="00F10467" w:rsidP="00F10467">
      <w:pPr>
        <w:spacing w:after="0" w:line="240" w:lineRule="auto"/>
        <w:jc w:val="both"/>
        <w:rPr>
          <w:sz w:val="8"/>
          <w:szCs w:val="8"/>
        </w:rPr>
      </w:pPr>
    </w:p>
    <w:p w:rsidR="00F10467" w:rsidRDefault="00CB2163" w:rsidP="00F10467">
      <w:pPr>
        <w:spacing w:after="0" w:line="240" w:lineRule="auto"/>
        <w:jc w:val="both"/>
        <w:rPr>
          <w:sz w:val="20"/>
          <w:szCs w:val="20"/>
        </w:rPr>
      </w:pPr>
      <w:r>
        <w:rPr>
          <w:sz w:val="20"/>
          <w:szCs w:val="20"/>
        </w:rPr>
        <w:t>McVitie</w:t>
      </w:r>
      <w:r w:rsidR="00E03F1D">
        <w:rPr>
          <w:sz w:val="20"/>
          <w:szCs w:val="20"/>
        </w:rPr>
        <w:t>, who</w:t>
      </w:r>
      <w:r>
        <w:rPr>
          <w:sz w:val="20"/>
          <w:szCs w:val="20"/>
        </w:rPr>
        <w:t xml:space="preserve"> was in excellent form going into the final</w:t>
      </w:r>
      <w:r w:rsidR="00E03F1D">
        <w:rPr>
          <w:sz w:val="20"/>
          <w:szCs w:val="20"/>
        </w:rPr>
        <w:t xml:space="preserve">, </w:t>
      </w:r>
      <w:r>
        <w:rPr>
          <w:sz w:val="20"/>
          <w:szCs w:val="20"/>
        </w:rPr>
        <w:t>set out his stall to attack Wilkinson’s serve bringing into play his forehand loop at every opportunity to dictate the point. With both players formerly representing England at junior level</w:t>
      </w:r>
      <w:r w:rsidR="00B910AF">
        <w:rPr>
          <w:sz w:val="20"/>
          <w:szCs w:val="20"/>
        </w:rPr>
        <w:t xml:space="preserve"> the standard of play was excellent and never let up throughout.</w:t>
      </w:r>
    </w:p>
    <w:p w:rsidR="00F10467" w:rsidRPr="00EF7DEA" w:rsidRDefault="00F10467" w:rsidP="00F10467">
      <w:pPr>
        <w:spacing w:after="0" w:line="240" w:lineRule="auto"/>
        <w:jc w:val="both"/>
        <w:rPr>
          <w:sz w:val="8"/>
          <w:szCs w:val="8"/>
        </w:rPr>
      </w:pPr>
    </w:p>
    <w:p w:rsidR="00F10467" w:rsidRDefault="00B910AF" w:rsidP="002E7456">
      <w:pPr>
        <w:spacing w:after="0" w:line="240" w:lineRule="auto"/>
        <w:jc w:val="both"/>
        <w:rPr>
          <w:sz w:val="20"/>
          <w:szCs w:val="20"/>
        </w:rPr>
      </w:pPr>
      <w:r>
        <w:rPr>
          <w:sz w:val="20"/>
          <w:szCs w:val="20"/>
        </w:rPr>
        <w:t>McVitie took first blood by winning the first end 12 – 10 before storming into a 7 – 2 lead in the second end. But Wilkinson known for his grit and determination dug deep to peg McVitie back to eventually draw level the game by taking the 2</w:t>
      </w:r>
      <w:r w:rsidRPr="00B910AF">
        <w:rPr>
          <w:sz w:val="20"/>
          <w:szCs w:val="20"/>
          <w:vertAlign w:val="superscript"/>
        </w:rPr>
        <w:t>nd</w:t>
      </w:r>
      <w:r>
        <w:rPr>
          <w:sz w:val="20"/>
          <w:szCs w:val="20"/>
        </w:rPr>
        <w:t xml:space="preserve"> end 11 – 9. </w:t>
      </w:r>
    </w:p>
    <w:p w:rsidR="00F10467" w:rsidRPr="00EF7DEA" w:rsidRDefault="00F10467" w:rsidP="00F10467">
      <w:pPr>
        <w:spacing w:after="0" w:line="240" w:lineRule="auto"/>
        <w:jc w:val="both"/>
        <w:rPr>
          <w:sz w:val="8"/>
          <w:szCs w:val="8"/>
        </w:rPr>
      </w:pPr>
    </w:p>
    <w:p w:rsidR="00274E72" w:rsidRDefault="00B910AF" w:rsidP="002E7456">
      <w:pPr>
        <w:spacing w:after="0" w:line="240" w:lineRule="auto"/>
        <w:jc w:val="both"/>
        <w:rPr>
          <w:sz w:val="20"/>
          <w:szCs w:val="20"/>
        </w:rPr>
      </w:pPr>
      <w:r>
        <w:rPr>
          <w:sz w:val="20"/>
          <w:szCs w:val="20"/>
        </w:rPr>
        <w:t>This was a huge blow for McVitie who must have been ruing this lost opportunity to take a 2 – 0 lead. But he stuck at the task in hand and maintained his tactic to dominate Wilkinson’s serve and bring into play his forehand loop and attacking shots at every opportunity to win the 3</w:t>
      </w:r>
      <w:r w:rsidRPr="00B910AF">
        <w:rPr>
          <w:sz w:val="20"/>
          <w:szCs w:val="20"/>
          <w:vertAlign w:val="superscript"/>
        </w:rPr>
        <w:t>rd</w:t>
      </w:r>
      <w:r>
        <w:rPr>
          <w:sz w:val="20"/>
          <w:szCs w:val="20"/>
        </w:rPr>
        <w:t xml:space="preserve"> end 11 – 7.</w:t>
      </w:r>
    </w:p>
    <w:p w:rsidR="00274E72" w:rsidRPr="00274E72" w:rsidRDefault="00274E72" w:rsidP="00C06067">
      <w:pPr>
        <w:spacing w:after="0" w:line="240" w:lineRule="auto"/>
        <w:rPr>
          <w:sz w:val="8"/>
          <w:szCs w:val="8"/>
        </w:rPr>
      </w:pPr>
    </w:p>
    <w:p w:rsidR="0083408C" w:rsidRDefault="00B910AF" w:rsidP="002E7456">
      <w:pPr>
        <w:spacing w:after="0" w:line="240" w:lineRule="auto"/>
        <w:jc w:val="both"/>
        <w:rPr>
          <w:sz w:val="20"/>
          <w:szCs w:val="20"/>
        </w:rPr>
      </w:pPr>
      <w:r>
        <w:rPr>
          <w:sz w:val="20"/>
          <w:szCs w:val="20"/>
        </w:rPr>
        <w:t>Wilkinson played strongly in the 4</w:t>
      </w:r>
      <w:r w:rsidRPr="00B910AF">
        <w:rPr>
          <w:sz w:val="20"/>
          <w:szCs w:val="20"/>
          <w:vertAlign w:val="superscript"/>
        </w:rPr>
        <w:t>th</w:t>
      </w:r>
      <w:r>
        <w:rPr>
          <w:sz w:val="20"/>
          <w:szCs w:val="20"/>
        </w:rPr>
        <w:t xml:space="preserve"> to eventually edge the game 11 – 9 to take the final into the 5</w:t>
      </w:r>
      <w:r w:rsidRPr="00B910AF">
        <w:rPr>
          <w:sz w:val="20"/>
          <w:szCs w:val="20"/>
          <w:vertAlign w:val="superscript"/>
        </w:rPr>
        <w:t>th</w:t>
      </w:r>
      <w:r>
        <w:rPr>
          <w:sz w:val="20"/>
          <w:szCs w:val="20"/>
        </w:rPr>
        <w:t xml:space="preserve"> and deciding end.</w:t>
      </w:r>
    </w:p>
    <w:p w:rsidR="0083408C" w:rsidRPr="0083408C" w:rsidRDefault="0083408C" w:rsidP="002E7456">
      <w:pPr>
        <w:spacing w:after="0" w:line="240" w:lineRule="auto"/>
        <w:jc w:val="both"/>
        <w:rPr>
          <w:sz w:val="8"/>
          <w:szCs w:val="8"/>
        </w:rPr>
      </w:pPr>
    </w:p>
    <w:p w:rsidR="0072578A" w:rsidRPr="005B3EC1" w:rsidRDefault="00B910AF" w:rsidP="002E7456">
      <w:pPr>
        <w:spacing w:after="0" w:line="240" w:lineRule="auto"/>
        <w:jc w:val="both"/>
        <w:rPr>
          <w:sz w:val="20"/>
          <w:szCs w:val="20"/>
        </w:rPr>
      </w:pPr>
      <w:r>
        <w:rPr>
          <w:sz w:val="20"/>
          <w:szCs w:val="20"/>
        </w:rPr>
        <w:t>It was anyone’s game and both players continued to play excellent table tennis – McVitie once again was quick out the block and stormed into a 5 – 1 lead and eventually won the match 11 – 5 to re</w:t>
      </w:r>
      <w:r w:rsidR="00E03F1D">
        <w:rPr>
          <w:sz w:val="20"/>
          <w:szCs w:val="20"/>
        </w:rPr>
        <w:t>t</w:t>
      </w:r>
      <w:r>
        <w:rPr>
          <w:sz w:val="20"/>
          <w:szCs w:val="20"/>
        </w:rPr>
        <w:t>ain his title.</w:t>
      </w:r>
    </w:p>
    <w:p w:rsidR="002A302F" w:rsidRPr="002A302F" w:rsidRDefault="002A302F" w:rsidP="002E7456">
      <w:pPr>
        <w:spacing w:after="0" w:line="240" w:lineRule="auto"/>
        <w:jc w:val="both"/>
        <w:rPr>
          <w:sz w:val="8"/>
          <w:szCs w:val="8"/>
        </w:rPr>
      </w:pPr>
    </w:p>
    <w:p w:rsidR="00FE7A1E" w:rsidRDefault="00FE7A1E" w:rsidP="002E7456">
      <w:pPr>
        <w:spacing w:after="0" w:line="240" w:lineRule="auto"/>
        <w:jc w:val="both"/>
        <w:rPr>
          <w:sz w:val="20"/>
          <w:szCs w:val="20"/>
        </w:rPr>
      </w:pPr>
      <w:r>
        <w:rPr>
          <w:sz w:val="20"/>
          <w:szCs w:val="20"/>
        </w:rPr>
        <w:t>The Ladies Singles was</w:t>
      </w:r>
      <w:r w:rsidR="00311DAD">
        <w:rPr>
          <w:sz w:val="20"/>
          <w:szCs w:val="20"/>
        </w:rPr>
        <w:t xml:space="preserve"> once again an excellent match with some great attacking play by both players </w:t>
      </w:r>
      <w:r w:rsidR="007177F2">
        <w:rPr>
          <w:sz w:val="20"/>
          <w:szCs w:val="20"/>
        </w:rPr>
        <w:t>–</w:t>
      </w:r>
      <w:r w:rsidR="00311DAD">
        <w:rPr>
          <w:sz w:val="20"/>
          <w:szCs w:val="20"/>
        </w:rPr>
        <w:t xml:space="preserve"> </w:t>
      </w:r>
      <w:r w:rsidR="007177F2">
        <w:rPr>
          <w:sz w:val="20"/>
          <w:szCs w:val="20"/>
        </w:rPr>
        <w:t xml:space="preserve">which saw </w:t>
      </w:r>
      <w:r w:rsidR="00311DAD">
        <w:rPr>
          <w:sz w:val="20"/>
          <w:szCs w:val="20"/>
        </w:rPr>
        <w:t>Lynne Herrington narrowly beat Diane Cartmell 3 – 1</w:t>
      </w:r>
      <w:r w:rsidR="007177F2">
        <w:rPr>
          <w:sz w:val="20"/>
          <w:szCs w:val="20"/>
        </w:rPr>
        <w:t>.</w:t>
      </w:r>
    </w:p>
    <w:p w:rsidR="00FE7A1E" w:rsidRPr="00FE7A1E" w:rsidRDefault="00FE7A1E" w:rsidP="002E7456">
      <w:pPr>
        <w:spacing w:after="0" w:line="240" w:lineRule="auto"/>
        <w:jc w:val="both"/>
        <w:rPr>
          <w:sz w:val="8"/>
          <w:szCs w:val="8"/>
        </w:rPr>
      </w:pPr>
    </w:p>
    <w:p w:rsidR="00AB5C43" w:rsidRDefault="00B910AF" w:rsidP="002E7456">
      <w:pPr>
        <w:spacing w:after="0" w:line="240" w:lineRule="auto"/>
        <w:jc w:val="both"/>
        <w:rPr>
          <w:sz w:val="20"/>
          <w:szCs w:val="20"/>
        </w:rPr>
      </w:pPr>
      <w:r>
        <w:rPr>
          <w:sz w:val="20"/>
          <w:szCs w:val="20"/>
        </w:rPr>
        <w:t xml:space="preserve">The Open Doubles </w:t>
      </w:r>
      <w:r w:rsidR="00FE7A1E">
        <w:rPr>
          <w:sz w:val="20"/>
          <w:szCs w:val="20"/>
        </w:rPr>
        <w:t xml:space="preserve">final </w:t>
      </w:r>
      <w:r w:rsidR="00E03F1D">
        <w:rPr>
          <w:sz w:val="20"/>
          <w:szCs w:val="20"/>
        </w:rPr>
        <w:t xml:space="preserve">was an all Thompson Insurance affair - </w:t>
      </w:r>
      <w:r w:rsidR="00FE7A1E">
        <w:rPr>
          <w:sz w:val="20"/>
          <w:szCs w:val="20"/>
        </w:rPr>
        <w:t>McVitie partner</w:t>
      </w:r>
      <w:r w:rsidR="00E03F1D">
        <w:rPr>
          <w:sz w:val="20"/>
          <w:szCs w:val="20"/>
        </w:rPr>
        <w:t xml:space="preserve">ing </w:t>
      </w:r>
      <w:r w:rsidR="00FE7A1E">
        <w:rPr>
          <w:sz w:val="20"/>
          <w:szCs w:val="20"/>
        </w:rPr>
        <w:t>Chris Blake</w:t>
      </w:r>
      <w:r>
        <w:rPr>
          <w:sz w:val="20"/>
          <w:szCs w:val="20"/>
        </w:rPr>
        <w:t xml:space="preserve"> </w:t>
      </w:r>
      <w:r w:rsidR="00FE7A1E">
        <w:rPr>
          <w:sz w:val="20"/>
          <w:szCs w:val="20"/>
        </w:rPr>
        <w:t>and Wilkinson partner</w:t>
      </w:r>
      <w:r w:rsidR="00E03F1D">
        <w:rPr>
          <w:sz w:val="20"/>
          <w:szCs w:val="20"/>
        </w:rPr>
        <w:t xml:space="preserve">ing </w:t>
      </w:r>
      <w:r w:rsidR="00FE7A1E">
        <w:rPr>
          <w:sz w:val="20"/>
          <w:szCs w:val="20"/>
        </w:rPr>
        <w:t>Marc Cotton in another excellent table tennis match.</w:t>
      </w:r>
    </w:p>
    <w:p w:rsidR="00125CDE" w:rsidRPr="00917167" w:rsidRDefault="00125CDE" w:rsidP="002E7456">
      <w:pPr>
        <w:spacing w:after="0" w:line="240" w:lineRule="auto"/>
        <w:jc w:val="both"/>
        <w:rPr>
          <w:sz w:val="8"/>
          <w:szCs w:val="8"/>
        </w:rPr>
      </w:pPr>
    </w:p>
    <w:p w:rsidR="00125CDE" w:rsidRDefault="00FE7A1E" w:rsidP="002E7456">
      <w:pPr>
        <w:spacing w:after="0" w:line="240" w:lineRule="auto"/>
        <w:jc w:val="both"/>
        <w:rPr>
          <w:sz w:val="20"/>
          <w:szCs w:val="20"/>
        </w:rPr>
      </w:pPr>
      <w:r>
        <w:rPr>
          <w:sz w:val="20"/>
          <w:szCs w:val="20"/>
        </w:rPr>
        <w:t>McVitie and Blake took the first 2 ends 11 – 6 and 11 – 8 before their challengers came back to comfortably win the 3</w:t>
      </w:r>
      <w:r w:rsidRPr="00FE7A1E">
        <w:rPr>
          <w:sz w:val="20"/>
          <w:szCs w:val="20"/>
          <w:vertAlign w:val="superscript"/>
        </w:rPr>
        <w:t>rd</w:t>
      </w:r>
      <w:r>
        <w:rPr>
          <w:sz w:val="20"/>
          <w:szCs w:val="20"/>
        </w:rPr>
        <w:t xml:space="preserve"> 11 – 4. McVitie and Blake </w:t>
      </w:r>
      <w:r w:rsidR="00A55E3D">
        <w:rPr>
          <w:sz w:val="20"/>
          <w:szCs w:val="20"/>
        </w:rPr>
        <w:t xml:space="preserve">then </w:t>
      </w:r>
      <w:r>
        <w:rPr>
          <w:sz w:val="20"/>
          <w:szCs w:val="20"/>
        </w:rPr>
        <w:t xml:space="preserve">held </w:t>
      </w:r>
      <w:r w:rsidR="00A55E3D">
        <w:rPr>
          <w:sz w:val="20"/>
          <w:szCs w:val="20"/>
        </w:rPr>
        <w:t>2</w:t>
      </w:r>
      <w:r>
        <w:rPr>
          <w:sz w:val="20"/>
          <w:szCs w:val="20"/>
        </w:rPr>
        <w:t xml:space="preserve"> match points in the 4</w:t>
      </w:r>
      <w:r w:rsidRPr="00FE7A1E">
        <w:rPr>
          <w:sz w:val="20"/>
          <w:szCs w:val="20"/>
          <w:vertAlign w:val="superscript"/>
        </w:rPr>
        <w:t>th</w:t>
      </w:r>
      <w:r>
        <w:rPr>
          <w:sz w:val="20"/>
          <w:szCs w:val="20"/>
        </w:rPr>
        <w:t xml:space="preserve"> before losing out 12 – 10. Wilkinson and Cotton held out to win the 5</w:t>
      </w:r>
      <w:r w:rsidRPr="00FE7A1E">
        <w:rPr>
          <w:sz w:val="20"/>
          <w:szCs w:val="20"/>
          <w:vertAlign w:val="superscript"/>
        </w:rPr>
        <w:t>th</w:t>
      </w:r>
      <w:r>
        <w:rPr>
          <w:sz w:val="20"/>
          <w:szCs w:val="20"/>
        </w:rPr>
        <w:t xml:space="preserve"> 11 – 7 and the title.</w:t>
      </w:r>
    </w:p>
    <w:p w:rsidR="00917167" w:rsidRPr="00917167" w:rsidRDefault="00917167" w:rsidP="002E7456">
      <w:pPr>
        <w:spacing w:after="0" w:line="240" w:lineRule="auto"/>
        <w:jc w:val="both"/>
        <w:rPr>
          <w:sz w:val="8"/>
          <w:szCs w:val="8"/>
        </w:rPr>
      </w:pPr>
    </w:p>
    <w:p w:rsidR="000A354E" w:rsidRDefault="00FE7A1E" w:rsidP="002E7456">
      <w:pPr>
        <w:spacing w:after="0" w:line="240" w:lineRule="auto"/>
        <w:jc w:val="both"/>
        <w:rPr>
          <w:sz w:val="20"/>
          <w:szCs w:val="20"/>
        </w:rPr>
      </w:pPr>
      <w:r>
        <w:rPr>
          <w:sz w:val="20"/>
          <w:szCs w:val="20"/>
        </w:rPr>
        <w:t>In the Mixed Doubles Wilkinson and Diane Cartmell beat Jimmy Scope and Lynne Herrington 3 – 0 in a</w:t>
      </w:r>
      <w:r w:rsidR="00A55E3D">
        <w:rPr>
          <w:sz w:val="20"/>
          <w:szCs w:val="20"/>
        </w:rPr>
        <w:t xml:space="preserve">nother </w:t>
      </w:r>
      <w:r>
        <w:rPr>
          <w:sz w:val="20"/>
          <w:szCs w:val="20"/>
        </w:rPr>
        <w:t>very entertaining game played in excellent spirit.</w:t>
      </w:r>
    </w:p>
    <w:p w:rsidR="00087F60" w:rsidRPr="00087F60" w:rsidRDefault="00087F60" w:rsidP="002E7456">
      <w:pPr>
        <w:spacing w:after="0" w:line="240" w:lineRule="auto"/>
        <w:jc w:val="both"/>
        <w:rPr>
          <w:sz w:val="8"/>
          <w:szCs w:val="8"/>
        </w:rPr>
      </w:pPr>
    </w:p>
    <w:p w:rsidR="00087F60" w:rsidRDefault="00790BD0" w:rsidP="002E7456">
      <w:pPr>
        <w:spacing w:after="0" w:line="240" w:lineRule="auto"/>
        <w:jc w:val="both"/>
        <w:rPr>
          <w:sz w:val="20"/>
          <w:szCs w:val="20"/>
        </w:rPr>
      </w:pPr>
      <w:r>
        <w:rPr>
          <w:sz w:val="20"/>
          <w:szCs w:val="20"/>
        </w:rPr>
        <w:t>McVitie made it a double tournament victory by also taking the Veterans Singles beating Keith Weatherby (St Chads). Weatherby found McVitie in great form following his earlier Open Singles win and despite putting up a great display narrowly lost out 3 – 0.</w:t>
      </w:r>
    </w:p>
    <w:p w:rsidR="00F86803" w:rsidRDefault="00F86803" w:rsidP="002E7456">
      <w:pPr>
        <w:spacing w:after="0" w:line="240" w:lineRule="auto"/>
        <w:jc w:val="both"/>
        <w:rPr>
          <w:sz w:val="8"/>
          <w:szCs w:val="8"/>
        </w:rPr>
      </w:pPr>
    </w:p>
    <w:p w:rsidR="00E05CAA" w:rsidRDefault="00A55E3D" w:rsidP="002E7456">
      <w:pPr>
        <w:spacing w:after="0" w:line="240" w:lineRule="auto"/>
        <w:jc w:val="both"/>
        <w:rPr>
          <w:sz w:val="20"/>
          <w:szCs w:val="20"/>
        </w:rPr>
      </w:pPr>
      <w:r>
        <w:rPr>
          <w:sz w:val="20"/>
          <w:szCs w:val="20"/>
        </w:rPr>
        <w:t>With Geoff Salter (Durham) narrowly beating John Williamson (Durham) 11 – 9 in the 5</w:t>
      </w:r>
      <w:r w:rsidRPr="00A55E3D">
        <w:rPr>
          <w:sz w:val="20"/>
          <w:szCs w:val="20"/>
          <w:vertAlign w:val="superscript"/>
        </w:rPr>
        <w:t>th</w:t>
      </w:r>
      <w:r>
        <w:rPr>
          <w:sz w:val="20"/>
          <w:szCs w:val="20"/>
        </w:rPr>
        <w:t xml:space="preserve"> and deciding end of the Over 60’s Singles event t</w:t>
      </w:r>
      <w:r w:rsidR="007177F2">
        <w:rPr>
          <w:sz w:val="20"/>
          <w:szCs w:val="20"/>
        </w:rPr>
        <w:t xml:space="preserve">he tournament then turned its </w:t>
      </w:r>
      <w:r>
        <w:rPr>
          <w:sz w:val="20"/>
          <w:szCs w:val="20"/>
        </w:rPr>
        <w:t xml:space="preserve">attention to </w:t>
      </w:r>
      <w:r w:rsidR="007177F2">
        <w:rPr>
          <w:sz w:val="20"/>
          <w:szCs w:val="20"/>
        </w:rPr>
        <w:t>the junior events and it did not disappoint</w:t>
      </w:r>
      <w:r>
        <w:rPr>
          <w:sz w:val="20"/>
          <w:szCs w:val="20"/>
        </w:rPr>
        <w:t>.</w:t>
      </w:r>
      <w:r w:rsidR="007177F2">
        <w:rPr>
          <w:sz w:val="20"/>
          <w:szCs w:val="20"/>
        </w:rPr>
        <w:t xml:space="preserve"> </w:t>
      </w:r>
    </w:p>
    <w:p w:rsidR="00E05CAA" w:rsidRPr="00E05CAA" w:rsidRDefault="00E05CAA" w:rsidP="002E7456">
      <w:pPr>
        <w:spacing w:after="0" w:line="240" w:lineRule="auto"/>
        <w:jc w:val="both"/>
        <w:rPr>
          <w:sz w:val="8"/>
          <w:szCs w:val="8"/>
        </w:rPr>
      </w:pPr>
    </w:p>
    <w:p w:rsidR="00E05CAA" w:rsidRPr="00E05CAA" w:rsidRDefault="007177F2" w:rsidP="002E7456">
      <w:pPr>
        <w:spacing w:after="0" w:line="240" w:lineRule="auto"/>
        <w:jc w:val="both"/>
        <w:rPr>
          <w:sz w:val="20"/>
          <w:szCs w:val="20"/>
        </w:rPr>
      </w:pPr>
      <w:r>
        <w:rPr>
          <w:sz w:val="20"/>
          <w:szCs w:val="20"/>
        </w:rPr>
        <w:t xml:space="preserve">In the Under 11 Singles event brother and </w:t>
      </w:r>
      <w:r w:rsidR="00A55E3D">
        <w:rPr>
          <w:sz w:val="20"/>
          <w:szCs w:val="20"/>
        </w:rPr>
        <w:t>Sister</w:t>
      </w:r>
      <w:r>
        <w:rPr>
          <w:sz w:val="20"/>
          <w:szCs w:val="20"/>
        </w:rPr>
        <w:t xml:space="preserve"> Joshua and Charlotte Weatherby </w:t>
      </w:r>
      <w:r w:rsidR="00A55E3D">
        <w:rPr>
          <w:sz w:val="20"/>
          <w:szCs w:val="20"/>
        </w:rPr>
        <w:t>(</w:t>
      </w:r>
      <w:r>
        <w:rPr>
          <w:sz w:val="20"/>
          <w:szCs w:val="20"/>
        </w:rPr>
        <w:t>both of St Chads</w:t>
      </w:r>
      <w:r w:rsidR="00A55E3D">
        <w:rPr>
          <w:sz w:val="20"/>
          <w:szCs w:val="20"/>
        </w:rPr>
        <w:t xml:space="preserve">) </w:t>
      </w:r>
      <w:r>
        <w:rPr>
          <w:sz w:val="20"/>
          <w:szCs w:val="20"/>
        </w:rPr>
        <w:t>played an excellent final which Joshua edged.</w:t>
      </w:r>
    </w:p>
    <w:p w:rsidR="00E05CAA" w:rsidRPr="00E05CAA" w:rsidRDefault="00E05CAA" w:rsidP="002E7456">
      <w:pPr>
        <w:spacing w:after="0" w:line="240" w:lineRule="auto"/>
        <w:jc w:val="both"/>
        <w:rPr>
          <w:color w:val="FF0000"/>
          <w:sz w:val="8"/>
          <w:szCs w:val="8"/>
        </w:rPr>
      </w:pPr>
    </w:p>
    <w:p w:rsidR="00E05CAA" w:rsidRDefault="007177F2" w:rsidP="002E7456">
      <w:pPr>
        <w:spacing w:after="0" w:line="240" w:lineRule="auto"/>
        <w:jc w:val="both"/>
        <w:rPr>
          <w:sz w:val="20"/>
          <w:szCs w:val="20"/>
        </w:rPr>
      </w:pPr>
      <w:r>
        <w:rPr>
          <w:sz w:val="20"/>
          <w:szCs w:val="20"/>
        </w:rPr>
        <w:t xml:space="preserve">Joshua then progressed to the Under 13 Singles final where he met Simon Knopf of Sacriston St </w:t>
      </w:r>
      <w:r>
        <w:rPr>
          <w:sz w:val="20"/>
          <w:szCs w:val="20"/>
        </w:rPr>
        <w:lastRenderedPageBreak/>
        <w:t>Bedes. This was a quite brilliant match and bolds well for the future</w:t>
      </w:r>
      <w:r w:rsidR="00A55E3D">
        <w:rPr>
          <w:sz w:val="20"/>
          <w:szCs w:val="20"/>
        </w:rPr>
        <w:t xml:space="preserve">. </w:t>
      </w:r>
      <w:r>
        <w:rPr>
          <w:sz w:val="20"/>
          <w:szCs w:val="20"/>
        </w:rPr>
        <w:t xml:space="preserve">Knopf </w:t>
      </w:r>
      <w:r w:rsidR="00EA6D16">
        <w:rPr>
          <w:sz w:val="20"/>
          <w:szCs w:val="20"/>
        </w:rPr>
        <w:t>edging the match 11 – 9 in the 5</w:t>
      </w:r>
      <w:r w:rsidR="00EA6D16" w:rsidRPr="00EA6D16">
        <w:rPr>
          <w:sz w:val="20"/>
          <w:szCs w:val="20"/>
          <w:vertAlign w:val="superscript"/>
        </w:rPr>
        <w:t>th</w:t>
      </w:r>
      <w:r w:rsidR="00EA6D16">
        <w:rPr>
          <w:sz w:val="20"/>
          <w:szCs w:val="20"/>
        </w:rPr>
        <w:t>.</w:t>
      </w:r>
    </w:p>
    <w:p w:rsidR="0050368A" w:rsidRPr="0050368A" w:rsidRDefault="0050368A" w:rsidP="002E7456">
      <w:pPr>
        <w:spacing w:after="0" w:line="240" w:lineRule="auto"/>
        <w:jc w:val="both"/>
        <w:rPr>
          <w:sz w:val="8"/>
          <w:szCs w:val="8"/>
        </w:rPr>
      </w:pPr>
    </w:p>
    <w:p w:rsidR="0050368A" w:rsidRDefault="00087F60" w:rsidP="002E7456">
      <w:pPr>
        <w:spacing w:after="0" w:line="240" w:lineRule="auto"/>
        <w:jc w:val="both"/>
        <w:rPr>
          <w:sz w:val="20"/>
          <w:szCs w:val="20"/>
        </w:rPr>
      </w:pPr>
      <w:r>
        <w:rPr>
          <w:sz w:val="20"/>
          <w:szCs w:val="20"/>
        </w:rPr>
        <w:t>Robert Renton of St John beat Aaron Kent of Cramlington in the Cadet Boys event in another thoroughly entertaining final. Renton took a 2 – 0 lead only for Kent to pull one back before Renton eventually running out winner 11 – 9 in the 4</w:t>
      </w:r>
      <w:r w:rsidRPr="00087F60">
        <w:rPr>
          <w:sz w:val="20"/>
          <w:szCs w:val="20"/>
          <w:vertAlign w:val="superscript"/>
        </w:rPr>
        <w:t>th</w:t>
      </w:r>
      <w:r>
        <w:rPr>
          <w:sz w:val="20"/>
          <w:szCs w:val="20"/>
        </w:rPr>
        <w:t>.</w:t>
      </w:r>
    </w:p>
    <w:p w:rsidR="00D87C4C" w:rsidRPr="00D87C4C" w:rsidRDefault="00D87C4C" w:rsidP="002E7456">
      <w:pPr>
        <w:spacing w:after="0" w:line="240" w:lineRule="auto"/>
        <w:jc w:val="both"/>
        <w:rPr>
          <w:sz w:val="8"/>
          <w:szCs w:val="8"/>
        </w:rPr>
      </w:pPr>
    </w:p>
    <w:p w:rsidR="00D87C4C" w:rsidRDefault="00087F60" w:rsidP="002E7456">
      <w:pPr>
        <w:spacing w:after="0" w:line="240" w:lineRule="auto"/>
        <w:jc w:val="both"/>
        <w:rPr>
          <w:sz w:val="20"/>
          <w:szCs w:val="20"/>
        </w:rPr>
      </w:pPr>
      <w:r>
        <w:rPr>
          <w:sz w:val="20"/>
          <w:szCs w:val="20"/>
        </w:rPr>
        <w:t>Next up saw the final of the Cadet Girls event – Erin Harrison (Sacriston St Bedes) vs. Charlotte Weatherby (St Chads). This was a quite enthralling match which ebbed and flowed throughout. Harrison eventually winning 11 – 9 in the 5</w:t>
      </w:r>
      <w:r w:rsidRPr="00087F60">
        <w:rPr>
          <w:sz w:val="20"/>
          <w:szCs w:val="20"/>
          <w:vertAlign w:val="superscript"/>
        </w:rPr>
        <w:t>th</w:t>
      </w:r>
      <w:r>
        <w:rPr>
          <w:sz w:val="20"/>
          <w:szCs w:val="20"/>
        </w:rPr>
        <w:t xml:space="preserve"> </w:t>
      </w:r>
      <w:r w:rsidR="00A55E3D">
        <w:rPr>
          <w:sz w:val="20"/>
          <w:szCs w:val="20"/>
        </w:rPr>
        <w:t xml:space="preserve">- </w:t>
      </w:r>
      <w:r>
        <w:rPr>
          <w:sz w:val="20"/>
          <w:szCs w:val="20"/>
        </w:rPr>
        <w:t>both players should be really proud of their performance.</w:t>
      </w:r>
    </w:p>
    <w:p w:rsidR="00D87C4C" w:rsidRPr="00D87C4C" w:rsidRDefault="00D87C4C" w:rsidP="002E7456">
      <w:pPr>
        <w:spacing w:after="0" w:line="240" w:lineRule="auto"/>
        <w:jc w:val="both"/>
        <w:rPr>
          <w:sz w:val="8"/>
          <w:szCs w:val="8"/>
        </w:rPr>
      </w:pPr>
    </w:p>
    <w:p w:rsidR="00D87C4C" w:rsidRDefault="00762ABE" w:rsidP="002E7456">
      <w:pPr>
        <w:spacing w:after="0" w:line="240" w:lineRule="auto"/>
        <w:jc w:val="both"/>
        <w:rPr>
          <w:sz w:val="20"/>
          <w:szCs w:val="20"/>
        </w:rPr>
      </w:pPr>
      <w:r>
        <w:rPr>
          <w:sz w:val="20"/>
          <w:szCs w:val="20"/>
        </w:rPr>
        <w:t>In the Junior Boys event Renton narrowly beat Joshua Weatherby 3 – 2 in another entertaining final with both players playing some excellent attacking table tennis. This meant Renton had won both the Cadet and Junior boy events.</w:t>
      </w:r>
    </w:p>
    <w:p w:rsidR="00D87C4C" w:rsidRPr="00D87C4C" w:rsidRDefault="00D87C4C" w:rsidP="002E7456">
      <w:pPr>
        <w:spacing w:after="0" w:line="240" w:lineRule="auto"/>
        <w:jc w:val="both"/>
        <w:rPr>
          <w:sz w:val="8"/>
          <w:szCs w:val="8"/>
        </w:rPr>
      </w:pPr>
    </w:p>
    <w:p w:rsidR="00734F86" w:rsidRDefault="00762ABE" w:rsidP="002E7456">
      <w:pPr>
        <w:spacing w:after="0" w:line="240" w:lineRule="auto"/>
        <w:jc w:val="both"/>
        <w:rPr>
          <w:sz w:val="20"/>
          <w:szCs w:val="20"/>
        </w:rPr>
      </w:pPr>
      <w:r>
        <w:rPr>
          <w:sz w:val="20"/>
          <w:szCs w:val="20"/>
        </w:rPr>
        <w:t xml:space="preserve">Likewise, Erin Harrison (Sacriston St Bedes) successfully achieved the same </w:t>
      </w:r>
      <w:r w:rsidR="00A41513">
        <w:rPr>
          <w:sz w:val="20"/>
          <w:szCs w:val="20"/>
        </w:rPr>
        <w:t>by beating Charlotte Weatherby (St Chads) in another close encounter narrowly winning her opponent 3 – 1 to record a successful double.</w:t>
      </w:r>
    </w:p>
    <w:p w:rsidR="00A41513" w:rsidRPr="00A41513" w:rsidRDefault="00A41513" w:rsidP="002E7456">
      <w:pPr>
        <w:spacing w:after="0" w:line="240" w:lineRule="auto"/>
        <w:jc w:val="both"/>
        <w:rPr>
          <w:sz w:val="8"/>
          <w:szCs w:val="8"/>
        </w:rPr>
      </w:pPr>
    </w:p>
    <w:p w:rsidR="00A41513" w:rsidRDefault="00A41513" w:rsidP="002E7456">
      <w:pPr>
        <w:spacing w:after="0" w:line="240" w:lineRule="auto"/>
        <w:jc w:val="both"/>
        <w:rPr>
          <w:sz w:val="20"/>
          <w:szCs w:val="20"/>
        </w:rPr>
      </w:pPr>
      <w:r>
        <w:rPr>
          <w:sz w:val="20"/>
          <w:szCs w:val="20"/>
        </w:rPr>
        <w:t>In the Consolations Singles</w:t>
      </w:r>
      <w:r w:rsidR="00DC2C82">
        <w:rPr>
          <w:sz w:val="20"/>
          <w:szCs w:val="20"/>
        </w:rPr>
        <w:t xml:space="preserve"> Robert Renton beat Ronnie Douglas (St Gabriels) in a close but entertaining match.</w:t>
      </w:r>
    </w:p>
    <w:p w:rsidR="00A55E3D" w:rsidRPr="00A55E3D" w:rsidRDefault="00A55E3D" w:rsidP="002E7456">
      <w:pPr>
        <w:spacing w:after="0" w:line="240" w:lineRule="auto"/>
        <w:jc w:val="both"/>
        <w:rPr>
          <w:sz w:val="8"/>
          <w:szCs w:val="8"/>
        </w:rPr>
      </w:pPr>
    </w:p>
    <w:p w:rsidR="00A55E3D" w:rsidRDefault="00A55E3D" w:rsidP="002E7456">
      <w:pPr>
        <w:spacing w:after="0" w:line="240" w:lineRule="auto"/>
        <w:jc w:val="both"/>
        <w:rPr>
          <w:sz w:val="20"/>
          <w:szCs w:val="20"/>
        </w:rPr>
      </w:pPr>
      <w:r w:rsidRPr="00A55E3D">
        <w:rPr>
          <w:color w:val="FF0000"/>
          <w:sz w:val="20"/>
          <w:szCs w:val="20"/>
        </w:rPr>
        <w:t>*</w:t>
      </w:r>
      <w:r>
        <w:rPr>
          <w:sz w:val="20"/>
          <w:szCs w:val="20"/>
        </w:rPr>
        <w:t>Watch out next week for a full report on the Sunderland &amp; District table tennis league as it reaches the final stages of the domestic fixtures with titles and promotions being achieved.</w:t>
      </w:r>
      <w:r w:rsidRPr="00A55E3D">
        <w:rPr>
          <w:color w:val="FF0000"/>
          <w:sz w:val="20"/>
          <w:szCs w:val="20"/>
        </w:rPr>
        <w:t>*</w:t>
      </w:r>
    </w:p>
    <w:p w:rsidR="00734F86" w:rsidRPr="00734F86" w:rsidRDefault="00734F86" w:rsidP="002E7456">
      <w:pPr>
        <w:spacing w:after="0" w:line="240" w:lineRule="auto"/>
        <w:jc w:val="both"/>
        <w:rPr>
          <w:sz w:val="8"/>
          <w:szCs w:val="8"/>
        </w:rPr>
      </w:pPr>
    </w:p>
    <w:p w:rsidR="00EE1142" w:rsidRPr="00E05BC9" w:rsidRDefault="0083669B" w:rsidP="00E02077">
      <w:pPr>
        <w:spacing w:after="0" w:line="240" w:lineRule="auto"/>
        <w:rPr>
          <w:sz w:val="20"/>
          <w:szCs w:val="20"/>
        </w:rPr>
      </w:pPr>
      <w:r>
        <w:rPr>
          <w:sz w:val="20"/>
          <w:szCs w:val="20"/>
        </w:rPr>
        <w:t>L</w:t>
      </w:r>
      <w:r w:rsidR="00E05BC9" w:rsidRPr="00E05BC9">
        <w:rPr>
          <w:sz w:val="20"/>
          <w:szCs w:val="20"/>
        </w:rPr>
        <w:t>og on to</w:t>
      </w:r>
      <w:r w:rsidR="00E05BC9">
        <w:rPr>
          <w:sz w:val="20"/>
          <w:szCs w:val="20"/>
        </w:rPr>
        <w:t>:</w:t>
      </w:r>
      <w:r w:rsidR="00E05BC9" w:rsidRPr="00E05BC9">
        <w:rPr>
          <w:sz w:val="20"/>
          <w:szCs w:val="20"/>
        </w:rPr>
        <w:t xml:space="preserve"> </w:t>
      </w:r>
      <w:hyperlink r:id="rId8" w:history="1">
        <w:r w:rsidR="00E05BC9" w:rsidRPr="00AF54BA">
          <w:rPr>
            <w:rStyle w:val="Hyperlink"/>
            <w:color w:val="F79646" w:themeColor="accent6"/>
            <w:sz w:val="16"/>
            <w:szCs w:val="16"/>
          </w:rPr>
          <w:t>www.tabletennis365.com/Sunderland</w:t>
        </w:r>
      </w:hyperlink>
      <w:r w:rsidR="00E05BC9" w:rsidRPr="00AF54BA">
        <w:rPr>
          <w:color w:val="F79646" w:themeColor="accent6"/>
          <w:sz w:val="20"/>
          <w:szCs w:val="20"/>
        </w:rPr>
        <w:t xml:space="preserve"> </w:t>
      </w:r>
      <w:r w:rsidR="00B02246" w:rsidRPr="00AF54BA">
        <w:rPr>
          <w:color w:val="F79646" w:themeColor="accent6"/>
          <w:sz w:val="20"/>
          <w:szCs w:val="20"/>
        </w:rPr>
        <w:t xml:space="preserve"> </w:t>
      </w:r>
      <w:r w:rsidR="00B02246">
        <w:rPr>
          <w:sz w:val="20"/>
          <w:szCs w:val="20"/>
        </w:rPr>
        <w:t xml:space="preserve">  </w:t>
      </w:r>
      <w:r w:rsidR="00E05BC9" w:rsidRPr="00E05BC9">
        <w:rPr>
          <w:sz w:val="20"/>
          <w:szCs w:val="20"/>
        </w:rPr>
        <w:t>for more information.</w:t>
      </w:r>
    </w:p>
    <w:sectPr w:rsidR="00EE1142" w:rsidRPr="00E05BC9" w:rsidSect="00B12826">
      <w:type w:val="continuous"/>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num="3" w:space="26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233" w:rsidRDefault="00E44233" w:rsidP="00B12826">
      <w:pPr>
        <w:spacing w:after="0" w:line="240" w:lineRule="auto"/>
      </w:pPr>
      <w:r>
        <w:separator/>
      </w:r>
    </w:p>
  </w:endnote>
  <w:endnote w:type="continuationSeparator" w:id="0">
    <w:p w:rsidR="00E44233" w:rsidRDefault="00E44233" w:rsidP="00B1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233" w:rsidRDefault="00E44233" w:rsidP="00B12826">
      <w:pPr>
        <w:spacing w:after="0" w:line="240" w:lineRule="auto"/>
      </w:pPr>
      <w:r>
        <w:separator/>
      </w:r>
    </w:p>
  </w:footnote>
  <w:footnote w:type="continuationSeparator" w:id="0">
    <w:p w:rsidR="00E44233" w:rsidRDefault="00E44233" w:rsidP="00B128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2F6B2B"/>
    <w:multiLevelType w:val="hybridMultilevel"/>
    <w:tmpl w:val="5BC4C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027380"/>
    <w:multiLevelType w:val="hybridMultilevel"/>
    <w:tmpl w:val="19682F1C"/>
    <w:lvl w:ilvl="0" w:tplc="1F8C8C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B43"/>
    <w:rsid w:val="0000285F"/>
    <w:rsid w:val="000260ED"/>
    <w:rsid w:val="00030D10"/>
    <w:rsid w:val="00046BEA"/>
    <w:rsid w:val="000473A3"/>
    <w:rsid w:val="000562E2"/>
    <w:rsid w:val="0006146D"/>
    <w:rsid w:val="00081016"/>
    <w:rsid w:val="00085681"/>
    <w:rsid w:val="00087F60"/>
    <w:rsid w:val="000A354E"/>
    <w:rsid w:val="000B0E06"/>
    <w:rsid w:val="000B1694"/>
    <w:rsid w:val="000B2DC4"/>
    <w:rsid w:val="000C03E1"/>
    <w:rsid w:val="000F2D68"/>
    <w:rsid w:val="000F58E3"/>
    <w:rsid w:val="001026A6"/>
    <w:rsid w:val="00103087"/>
    <w:rsid w:val="00105483"/>
    <w:rsid w:val="00111CFF"/>
    <w:rsid w:val="00120EC9"/>
    <w:rsid w:val="001230D1"/>
    <w:rsid w:val="00125A61"/>
    <w:rsid w:val="00125CDE"/>
    <w:rsid w:val="00134971"/>
    <w:rsid w:val="00141421"/>
    <w:rsid w:val="00144F03"/>
    <w:rsid w:val="00155ECC"/>
    <w:rsid w:val="00167312"/>
    <w:rsid w:val="00167B1B"/>
    <w:rsid w:val="00177FE8"/>
    <w:rsid w:val="001935CD"/>
    <w:rsid w:val="001A2693"/>
    <w:rsid w:val="001A3019"/>
    <w:rsid w:val="001A5AF5"/>
    <w:rsid w:val="001A64B6"/>
    <w:rsid w:val="001C5650"/>
    <w:rsid w:val="001C5B43"/>
    <w:rsid w:val="001D4153"/>
    <w:rsid w:val="001E75C0"/>
    <w:rsid w:val="001F7CAC"/>
    <w:rsid w:val="0022008D"/>
    <w:rsid w:val="00226112"/>
    <w:rsid w:val="00230F11"/>
    <w:rsid w:val="00232985"/>
    <w:rsid w:val="0024315C"/>
    <w:rsid w:val="00254EED"/>
    <w:rsid w:val="00274A19"/>
    <w:rsid w:val="00274E72"/>
    <w:rsid w:val="00276CA6"/>
    <w:rsid w:val="00285A3D"/>
    <w:rsid w:val="0029097D"/>
    <w:rsid w:val="0029206A"/>
    <w:rsid w:val="00292F58"/>
    <w:rsid w:val="002967FE"/>
    <w:rsid w:val="002A026A"/>
    <w:rsid w:val="002A302F"/>
    <w:rsid w:val="002B6BF7"/>
    <w:rsid w:val="002C0519"/>
    <w:rsid w:val="002C1B1C"/>
    <w:rsid w:val="002C3A88"/>
    <w:rsid w:val="002C3D3D"/>
    <w:rsid w:val="002C570E"/>
    <w:rsid w:val="002E55D9"/>
    <w:rsid w:val="002E7456"/>
    <w:rsid w:val="002F60F5"/>
    <w:rsid w:val="00311DAD"/>
    <w:rsid w:val="00336379"/>
    <w:rsid w:val="00365694"/>
    <w:rsid w:val="003877F6"/>
    <w:rsid w:val="00391B2A"/>
    <w:rsid w:val="00396FA2"/>
    <w:rsid w:val="003B3F7D"/>
    <w:rsid w:val="003B7973"/>
    <w:rsid w:val="003C273A"/>
    <w:rsid w:val="00403B96"/>
    <w:rsid w:val="00416FB8"/>
    <w:rsid w:val="004309B8"/>
    <w:rsid w:val="00436666"/>
    <w:rsid w:val="004455D8"/>
    <w:rsid w:val="00460887"/>
    <w:rsid w:val="00487F76"/>
    <w:rsid w:val="004963C2"/>
    <w:rsid w:val="004A5124"/>
    <w:rsid w:val="004A5298"/>
    <w:rsid w:val="004B0F0E"/>
    <w:rsid w:val="004B66C9"/>
    <w:rsid w:val="004C7758"/>
    <w:rsid w:val="004D099E"/>
    <w:rsid w:val="004E45D7"/>
    <w:rsid w:val="004E7858"/>
    <w:rsid w:val="004F3EE3"/>
    <w:rsid w:val="0050368A"/>
    <w:rsid w:val="00511634"/>
    <w:rsid w:val="0052403D"/>
    <w:rsid w:val="00531C67"/>
    <w:rsid w:val="00535404"/>
    <w:rsid w:val="00537736"/>
    <w:rsid w:val="00542660"/>
    <w:rsid w:val="0056132B"/>
    <w:rsid w:val="00567972"/>
    <w:rsid w:val="0057008D"/>
    <w:rsid w:val="005979AE"/>
    <w:rsid w:val="005A1EC2"/>
    <w:rsid w:val="005A7E49"/>
    <w:rsid w:val="005B3EC1"/>
    <w:rsid w:val="005B713B"/>
    <w:rsid w:val="005E50E4"/>
    <w:rsid w:val="00604151"/>
    <w:rsid w:val="0060684B"/>
    <w:rsid w:val="006076C7"/>
    <w:rsid w:val="00612511"/>
    <w:rsid w:val="006259CF"/>
    <w:rsid w:val="00651351"/>
    <w:rsid w:val="00666B9B"/>
    <w:rsid w:val="00694632"/>
    <w:rsid w:val="00695FF8"/>
    <w:rsid w:val="006A5DFA"/>
    <w:rsid w:val="006F16CB"/>
    <w:rsid w:val="006F3EF2"/>
    <w:rsid w:val="006F741A"/>
    <w:rsid w:val="007126C6"/>
    <w:rsid w:val="00715DF8"/>
    <w:rsid w:val="007177F2"/>
    <w:rsid w:val="00724CE9"/>
    <w:rsid w:val="0072578A"/>
    <w:rsid w:val="00732ADF"/>
    <w:rsid w:val="00734F86"/>
    <w:rsid w:val="00736131"/>
    <w:rsid w:val="0073799A"/>
    <w:rsid w:val="00743180"/>
    <w:rsid w:val="007453F1"/>
    <w:rsid w:val="0075259E"/>
    <w:rsid w:val="00762ABE"/>
    <w:rsid w:val="00790BD0"/>
    <w:rsid w:val="007B4E2E"/>
    <w:rsid w:val="007F59CF"/>
    <w:rsid w:val="00800EE0"/>
    <w:rsid w:val="00803C29"/>
    <w:rsid w:val="0083408C"/>
    <w:rsid w:val="0083669B"/>
    <w:rsid w:val="00845E80"/>
    <w:rsid w:val="008473C1"/>
    <w:rsid w:val="00853EFF"/>
    <w:rsid w:val="00856E4D"/>
    <w:rsid w:val="00857AD0"/>
    <w:rsid w:val="008607AD"/>
    <w:rsid w:val="00860F0E"/>
    <w:rsid w:val="00881068"/>
    <w:rsid w:val="00884BB0"/>
    <w:rsid w:val="00886564"/>
    <w:rsid w:val="008B2D20"/>
    <w:rsid w:val="008C59B8"/>
    <w:rsid w:val="008D1B7D"/>
    <w:rsid w:val="008E0023"/>
    <w:rsid w:val="008E3E4D"/>
    <w:rsid w:val="009071B5"/>
    <w:rsid w:val="00917167"/>
    <w:rsid w:val="009344E9"/>
    <w:rsid w:val="009455F8"/>
    <w:rsid w:val="00946478"/>
    <w:rsid w:val="009501BF"/>
    <w:rsid w:val="00954C52"/>
    <w:rsid w:val="00961B0C"/>
    <w:rsid w:val="0096511B"/>
    <w:rsid w:val="009717F2"/>
    <w:rsid w:val="009A5717"/>
    <w:rsid w:val="009B1ACF"/>
    <w:rsid w:val="009C0A86"/>
    <w:rsid w:val="009C35CF"/>
    <w:rsid w:val="009D2DBE"/>
    <w:rsid w:val="009E0A59"/>
    <w:rsid w:val="009E21D4"/>
    <w:rsid w:val="009E3379"/>
    <w:rsid w:val="00A032B7"/>
    <w:rsid w:val="00A04785"/>
    <w:rsid w:val="00A07A80"/>
    <w:rsid w:val="00A11B0C"/>
    <w:rsid w:val="00A25134"/>
    <w:rsid w:val="00A25D55"/>
    <w:rsid w:val="00A409CF"/>
    <w:rsid w:val="00A41513"/>
    <w:rsid w:val="00A4602C"/>
    <w:rsid w:val="00A54ACA"/>
    <w:rsid w:val="00A54C4F"/>
    <w:rsid w:val="00A55E3D"/>
    <w:rsid w:val="00A94E46"/>
    <w:rsid w:val="00AB5C43"/>
    <w:rsid w:val="00AD08A8"/>
    <w:rsid w:val="00AD3B6A"/>
    <w:rsid w:val="00AE2DA1"/>
    <w:rsid w:val="00AE7CB2"/>
    <w:rsid w:val="00AF54BA"/>
    <w:rsid w:val="00B02246"/>
    <w:rsid w:val="00B057F5"/>
    <w:rsid w:val="00B12826"/>
    <w:rsid w:val="00B12DD3"/>
    <w:rsid w:val="00B31ED1"/>
    <w:rsid w:val="00B4412A"/>
    <w:rsid w:val="00B51E08"/>
    <w:rsid w:val="00B75148"/>
    <w:rsid w:val="00B910AF"/>
    <w:rsid w:val="00B9607F"/>
    <w:rsid w:val="00BA74EA"/>
    <w:rsid w:val="00BC18A0"/>
    <w:rsid w:val="00BC5F96"/>
    <w:rsid w:val="00BD2DE1"/>
    <w:rsid w:val="00BD4A7A"/>
    <w:rsid w:val="00BD503E"/>
    <w:rsid w:val="00BD542E"/>
    <w:rsid w:val="00BD6A94"/>
    <w:rsid w:val="00C019DC"/>
    <w:rsid w:val="00C06067"/>
    <w:rsid w:val="00C07FB5"/>
    <w:rsid w:val="00C14D6D"/>
    <w:rsid w:val="00C25113"/>
    <w:rsid w:val="00C3196B"/>
    <w:rsid w:val="00C3493F"/>
    <w:rsid w:val="00C524DE"/>
    <w:rsid w:val="00C55A72"/>
    <w:rsid w:val="00C650F2"/>
    <w:rsid w:val="00C86EF0"/>
    <w:rsid w:val="00C90A9D"/>
    <w:rsid w:val="00C912B8"/>
    <w:rsid w:val="00C93312"/>
    <w:rsid w:val="00CA115E"/>
    <w:rsid w:val="00CA51F9"/>
    <w:rsid w:val="00CB14CC"/>
    <w:rsid w:val="00CB2163"/>
    <w:rsid w:val="00CB2550"/>
    <w:rsid w:val="00CB3C2B"/>
    <w:rsid w:val="00CE7514"/>
    <w:rsid w:val="00D201D6"/>
    <w:rsid w:val="00D313F9"/>
    <w:rsid w:val="00D3523A"/>
    <w:rsid w:val="00D556E5"/>
    <w:rsid w:val="00D6112B"/>
    <w:rsid w:val="00D63106"/>
    <w:rsid w:val="00D65ECD"/>
    <w:rsid w:val="00D765FC"/>
    <w:rsid w:val="00D87C4C"/>
    <w:rsid w:val="00DC2C82"/>
    <w:rsid w:val="00DD0906"/>
    <w:rsid w:val="00DD38F4"/>
    <w:rsid w:val="00DE4CCE"/>
    <w:rsid w:val="00DE6D35"/>
    <w:rsid w:val="00E02077"/>
    <w:rsid w:val="00E034B4"/>
    <w:rsid w:val="00E03F1D"/>
    <w:rsid w:val="00E05BC9"/>
    <w:rsid w:val="00E05CAA"/>
    <w:rsid w:val="00E314B8"/>
    <w:rsid w:val="00E34A65"/>
    <w:rsid w:val="00E41D4D"/>
    <w:rsid w:val="00E44233"/>
    <w:rsid w:val="00E46062"/>
    <w:rsid w:val="00E565B5"/>
    <w:rsid w:val="00E7118E"/>
    <w:rsid w:val="00E85349"/>
    <w:rsid w:val="00EA6D16"/>
    <w:rsid w:val="00EB20F4"/>
    <w:rsid w:val="00EB7CDF"/>
    <w:rsid w:val="00EC08C4"/>
    <w:rsid w:val="00EC3A95"/>
    <w:rsid w:val="00EE1142"/>
    <w:rsid w:val="00EE4E48"/>
    <w:rsid w:val="00F10467"/>
    <w:rsid w:val="00F16D08"/>
    <w:rsid w:val="00F2125D"/>
    <w:rsid w:val="00F279F3"/>
    <w:rsid w:val="00F505F8"/>
    <w:rsid w:val="00F51B95"/>
    <w:rsid w:val="00F86803"/>
    <w:rsid w:val="00F92B06"/>
    <w:rsid w:val="00F95652"/>
    <w:rsid w:val="00F95856"/>
    <w:rsid w:val="00FC2AF9"/>
    <w:rsid w:val="00FC2FF7"/>
    <w:rsid w:val="00FC3547"/>
    <w:rsid w:val="00FE18F5"/>
    <w:rsid w:val="00FE40BB"/>
    <w:rsid w:val="00FE76A1"/>
    <w:rsid w:val="00FE7A1E"/>
    <w:rsid w:val="00FF07A8"/>
    <w:rsid w:val="00FF1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8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2826"/>
  </w:style>
  <w:style w:type="paragraph" w:styleId="Footer">
    <w:name w:val="footer"/>
    <w:basedOn w:val="Normal"/>
    <w:link w:val="FooterChar"/>
    <w:uiPriority w:val="99"/>
    <w:unhideWhenUsed/>
    <w:rsid w:val="00B128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2826"/>
  </w:style>
  <w:style w:type="paragraph" w:styleId="ListParagraph">
    <w:name w:val="List Paragraph"/>
    <w:basedOn w:val="Normal"/>
    <w:uiPriority w:val="34"/>
    <w:qFormat/>
    <w:rsid w:val="00B75148"/>
    <w:pPr>
      <w:ind w:left="720"/>
      <w:contextualSpacing/>
    </w:pPr>
  </w:style>
  <w:style w:type="paragraph" w:styleId="BalloonText">
    <w:name w:val="Balloon Text"/>
    <w:basedOn w:val="Normal"/>
    <w:link w:val="BalloonTextChar"/>
    <w:uiPriority w:val="99"/>
    <w:semiHidden/>
    <w:unhideWhenUsed/>
    <w:rsid w:val="000028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85F"/>
    <w:rPr>
      <w:rFonts w:ascii="Tahoma" w:hAnsi="Tahoma" w:cs="Tahoma"/>
      <w:sz w:val="16"/>
      <w:szCs w:val="16"/>
    </w:rPr>
  </w:style>
  <w:style w:type="character" w:styleId="Hyperlink">
    <w:name w:val="Hyperlink"/>
    <w:basedOn w:val="DefaultParagraphFont"/>
    <w:uiPriority w:val="99"/>
    <w:unhideWhenUsed/>
    <w:rsid w:val="00E05B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650410">
      <w:bodyDiv w:val="1"/>
      <w:marLeft w:val="0"/>
      <w:marRight w:val="0"/>
      <w:marTop w:val="0"/>
      <w:marBottom w:val="0"/>
      <w:divBdr>
        <w:top w:val="none" w:sz="0" w:space="0" w:color="auto"/>
        <w:left w:val="none" w:sz="0" w:space="0" w:color="auto"/>
        <w:bottom w:val="none" w:sz="0" w:space="0" w:color="auto"/>
        <w:right w:val="none" w:sz="0" w:space="0" w:color="auto"/>
      </w:divBdr>
      <w:divsChild>
        <w:div w:id="1591427167">
          <w:marLeft w:val="0"/>
          <w:marRight w:val="0"/>
          <w:marTop w:val="0"/>
          <w:marBottom w:val="0"/>
          <w:divBdr>
            <w:top w:val="none" w:sz="0" w:space="0" w:color="auto"/>
            <w:left w:val="none" w:sz="0" w:space="0" w:color="auto"/>
            <w:bottom w:val="none" w:sz="0" w:space="0" w:color="auto"/>
            <w:right w:val="none" w:sz="0" w:space="0" w:color="auto"/>
          </w:divBdr>
          <w:divsChild>
            <w:div w:id="1721048772">
              <w:marLeft w:val="0"/>
              <w:marRight w:val="0"/>
              <w:marTop w:val="0"/>
              <w:marBottom w:val="0"/>
              <w:divBdr>
                <w:top w:val="none" w:sz="0" w:space="0" w:color="auto"/>
                <w:left w:val="none" w:sz="0" w:space="0" w:color="auto"/>
                <w:bottom w:val="none" w:sz="0" w:space="0" w:color="auto"/>
                <w:right w:val="none" w:sz="0" w:space="0" w:color="auto"/>
              </w:divBdr>
              <w:divsChild>
                <w:div w:id="754790222">
                  <w:marLeft w:val="0"/>
                  <w:marRight w:val="0"/>
                  <w:marTop w:val="0"/>
                  <w:marBottom w:val="0"/>
                  <w:divBdr>
                    <w:top w:val="none" w:sz="0" w:space="0" w:color="auto"/>
                    <w:left w:val="none" w:sz="0" w:space="0" w:color="auto"/>
                    <w:bottom w:val="none" w:sz="0" w:space="0" w:color="auto"/>
                    <w:right w:val="none" w:sz="0" w:space="0" w:color="auto"/>
                  </w:divBdr>
                  <w:divsChild>
                    <w:div w:id="943653639">
                      <w:marLeft w:val="0"/>
                      <w:marRight w:val="0"/>
                      <w:marTop w:val="0"/>
                      <w:marBottom w:val="0"/>
                      <w:divBdr>
                        <w:top w:val="none" w:sz="0" w:space="0" w:color="auto"/>
                        <w:left w:val="none" w:sz="0" w:space="0" w:color="auto"/>
                        <w:bottom w:val="none" w:sz="0" w:space="0" w:color="auto"/>
                        <w:right w:val="none" w:sz="0" w:space="0" w:color="auto"/>
                      </w:divBdr>
                      <w:divsChild>
                        <w:div w:id="142359281">
                          <w:marLeft w:val="0"/>
                          <w:marRight w:val="0"/>
                          <w:marTop w:val="0"/>
                          <w:marBottom w:val="0"/>
                          <w:divBdr>
                            <w:top w:val="none" w:sz="0" w:space="0" w:color="auto"/>
                            <w:left w:val="none" w:sz="0" w:space="0" w:color="auto"/>
                            <w:bottom w:val="none" w:sz="0" w:space="0" w:color="auto"/>
                            <w:right w:val="none" w:sz="0" w:space="0" w:color="auto"/>
                          </w:divBdr>
                          <w:divsChild>
                            <w:div w:id="1017849245">
                              <w:marLeft w:val="0"/>
                              <w:marRight w:val="0"/>
                              <w:marTop w:val="0"/>
                              <w:marBottom w:val="0"/>
                              <w:divBdr>
                                <w:top w:val="none" w:sz="0" w:space="0" w:color="auto"/>
                                <w:left w:val="none" w:sz="0" w:space="0" w:color="auto"/>
                                <w:bottom w:val="none" w:sz="0" w:space="0" w:color="auto"/>
                                <w:right w:val="none" w:sz="0" w:space="0" w:color="auto"/>
                              </w:divBdr>
                              <w:divsChild>
                                <w:div w:id="2089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bletennis365.com/Sunderlan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2007</TotalTime>
  <Pages>1</Pages>
  <Words>753</Words>
  <Characters>4296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131</cp:revision>
  <dcterms:created xsi:type="dcterms:W3CDTF">2011-10-16T19:07:00Z</dcterms:created>
  <dcterms:modified xsi:type="dcterms:W3CDTF">2013-10-10T22:01:00Z</dcterms:modified>
</cp:coreProperties>
</file>