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844987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sz w:val="48"/>
          <w:szCs w:val="48"/>
        </w:rPr>
        <w:t>Wilkinson sends out a warning….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>ennis round-</w:t>
      </w:r>
      <w:r w:rsidR="00E565B5" w:rsidRPr="00E565B5">
        <w:rPr>
          <w:rFonts w:ascii="Arial" w:hAnsi="Arial" w:cs="Arial"/>
          <w:b/>
          <w:sz w:val="12"/>
          <w:szCs w:val="16"/>
        </w:rPr>
        <w:t>up by Chris Blake</w:t>
      </w:r>
    </w:p>
    <w:p w:rsidR="00E565B5" w:rsidRPr="00E565B5" w:rsidRDefault="00E565B5" w:rsidP="00E565B5">
      <w:pPr>
        <w:spacing w:after="0" w:line="240" w:lineRule="auto"/>
        <w:rPr>
          <w:sz w:val="16"/>
          <w:szCs w:val="16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91372B" w:rsidRDefault="0091372B" w:rsidP="0091372B">
      <w:pPr>
        <w:spacing w:after="0" w:line="240" w:lineRule="auto"/>
        <w:ind w:left="709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FFC357D" wp14:editId="799CC23D">
            <wp:extent cx="289237" cy="274918"/>
            <wp:effectExtent l="171450" t="152400" r="358775" b="354330"/>
            <wp:docPr id="471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4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" cy="28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690EEF" w:rsidRDefault="00431342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Thompson Insurance ‘A’ played their first match of the season against their ‘B’ </w:t>
      </w:r>
      <w:r w:rsidR="005874B1">
        <w:rPr>
          <w:sz w:val="20"/>
          <w:szCs w:val="20"/>
        </w:rPr>
        <w:t xml:space="preserve">side </w:t>
      </w:r>
      <w:r>
        <w:rPr>
          <w:sz w:val="20"/>
          <w:szCs w:val="20"/>
        </w:rPr>
        <w:t xml:space="preserve">and immediately showed why they are </w:t>
      </w:r>
      <w:r w:rsidR="00F42D39">
        <w:rPr>
          <w:sz w:val="20"/>
          <w:szCs w:val="20"/>
        </w:rPr>
        <w:t xml:space="preserve">strong contenders for </w:t>
      </w:r>
      <w:r w:rsidR="005874B1">
        <w:rPr>
          <w:sz w:val="20"/>
          <w:szCs w:val="20"/>
        </w:rPr>
        <w:t>this years</w:t>
      </w:r>
      <w:r w:rsidR="00690EEF">
        <w:rPr>
          <w:sz w:val="20"/>
          <w:szCs w:val="20"/>
        </w:rPr>
        <w:t xml:space="preserve">’ </w:t>
      </w:r>
      <w:r w:rsidR="005874B1">
        <w:rPr>
          <w:sz w:val="20"/>
          <w:szCs w:val="20"/>
        </w:rPr>
        <w:t xml:space="preserve">Division </w:t>
      </w:r>
      <w:r w:rsidR="00F2432B">
        <w:rPr>
          <w:sz w:val="20"/>
          <w:szCs w:val="20"/>
        </w:rPr>
        <w:t xml:space="preserve">One </w:t>
      </w:r>
      <w:r w:rsidR="005874B1">
        <w:rPr>
          <w:sz w:val="20"/>
          <w:szCs w:val="20"/>
        </w:rPr>
        <w:t>title.</w:t>
      </w:r>
    </w:p>
    <w:p w:rsidR="00690EEF" w:rsidRPr="00690EEF" w:rsidRDefault="00690EEF" w:rsidP="00C06067">
      <w:pPr>
        <w:spacing w:after="0" w:line="240" w:lineRule="auto"/>
        <w:rPr>
          <w:sz w:val="8"/>
          <w:szCs w:val="8"/>
        </w:rPr>
      </w:pPr>
    </w:p>
    <w:p w:rsidR="00690EEF" w:rsidRDefault="005874B1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31342">
        <w:rPr>
          <w:sz w:val="20"/>
          <w:szCs w:val="20"/>
        </w:rPr>
        <w:t xml:space="preserve">reigning </w:t>
      </w:r>
      <w:r w:rsidR="00040632">
        <w:rPr>
          <w:sz w:val="20"/>
          <w:szCs w:val="20"/>
        </w:rPr>
        <w:t>c</w:t>
      </w:r>
      <w:r w:rsidR="00431342">
        <w:rPr>
          <w:sz w:val="20"/>
          <w:szCs w:val="20"/>
        </w:rPr>
        <w:t>hampions</w:t>
      </w:r>
      <w:r>
        <w:rPr>
          <w:sz w:val="20"/>
          <w:szCs w:val="20"/>
        </w:rPr>
        <w:t xml:space="preserve"> powered to a 10 sets to nil victory. Andrew Wilkinson (who also plays in </w:t>
      </w:r>
      <w:r w:rsidR="00040632">
        <w:rPr>
          <w:sz w:val="20"/>
          <w:szCs w:val="20"/>
        </w:rPr>
        <w:t>the 1</w:t>
      </w:r>
      <w:r w:rsidR="00040632" w:rsidRPr="00040632">
        <w:rPr>
          <w:sz w:val="20"/>
          <w:szCs w:val="20"/>
          <w:vertAlign w:val="superscript"/>
        </w:rPr>
        <w:t>st</w:t>
      </w:r>
      <w:r w:rsidR="00040632">
        <w:rPr>
          <w:sz w:val="20"/>
          <w:szCs w:val="20"/>
        </w:rPr>
        <w:t xml:space="preserve"> </w:t>
      </w:r>
      <w:r>
        <w:rPr>
          <w:sz w:val="20"/>
          <w:szCs w:val="20"/>
        </w:rPr>
        <w:t>Division of the Belgium league) sailed through his sets</w:t>
      </w:r>
      <w:r w:rsidR="00040632">
        <w:rPr>
          <w:sz w:val="20"/>
          <w:szCs w:val="20"/>
        </w:rPr>
        <w:t xml:space="preserve"> with a</w:t>
      </w:r>
      <w:r>
        <w:rPr>
          <w:sz w:val="20"/>
          <w:szCs w:val="20"/>
        </w:rPr>
        <w:t xml:space="preserve">n awesome </w:t>
      </w:r>
      <w:r w:rsidR="00040632">
        <w:rPr>
          <w:sz w:val="20"/>
          <w:szCs w:val="20"/>
        </w:rPr>
        <w:t xml:space="preserve">attacking </w:t>
      </w:r>
      <w:r>
        <w:rPr>
          <w:sz w:val="20"/>
          <w:szCs w:val="20"/>
        </w:rPr>
        <w:t xml:space="preserve">display on both the forehand and particularly </w:t>
      </w:r>
      <w:r w:rsidR="00F9455D">
        <w:rPr>
          <w:sz w:val="20"/>
          <w:szCs w:val="20"/>
        </w:rPr>
        <w:t xml:space="preserve">his </w:t>
      </w:r>
      <w:r w:rsidR="00690EEF">
        <w:rPr>
          <w:sz w:val="20"/>
          <w:szCs w:val="20"/>
        </w:rPr>
        <w:t>backhand wing</w:t>
      </w:r>
      <w:r w:rsidR="00F9455D">
        <w:rPr>
          <w:sz w:val="20"/>
          <w:szCs w:val="20"/>
        </w:rPr>
        <w:t xml:space="preserve"> </w:t>
      </w:r>
      <w:r w:rsidR="00040632">
        <w:rPr>
          <w:sz w:val="20"/>
          <w:szCs w:val="20"/>
        </w:rPr>
        <w:t xml:space="preserve">to ensure he </w:t>
      </w:r>
      <w:r w:rsidR="00690EEF">
        <w:rPr>
          <w:sz w:val="20"/>
          <w:szCs w:val="20"/>
        </w:rPr>
        <w:t>started the season with a bang.</w:t>
      </w:r>
    </w:p>
    <w:p w:rsidR="00690EEF" w:rsidRPr="00690EEF" w:rsidRDefault="00690EEF" w:rsidP="00C06067">
      <w:pPr>
        <w:spacing w:after="0" w:line="240" w:lineRule="auto"/>
        <w:rPr>
          <w:sz w:val="8"/>
          <w:szCs w:val="8"/>
        </w:rPr>
      </w:pPr>
    </w:p>
    <w:p w:rsidR="00717F04" w:rsidRDefault="00690EEF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Andrew was closely </w:t>
      </w:r>
      <w:r w:rsidR="00F42D39">
        <w:rPr>
          <w:sz w:val="20"/>
          <w:szCs w:val="20"/>
        </w:rPr>
        <w:t xml:space="preserve">supported by his </w:t>
      </w:r>
      <w:r w:rsidR="00F2432B">
        <w:rPr>
          <w:sz w:val="20"/>
          <w:szCs w:val="20"/>
        </w:rPr>
        <w:t xml:space="preserve">team mates </w:t>
      </w:r>
      <w:r>
        <w:rPr>
          <w:sz w:val="20"/>
          <w:szCs w:val="20"/>
        </w:rPr>
        <w:t>Chris Blake and Dave Blackburn</w:t>
      </w:r>
      <w:r w:rsidR="005874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ensure the </w:t>
      </w:r>
      <w:r w:rsidR="00F9455D">
        <w:rPr>
          <w:sz w:val="20"/>
          <w:szCs w:val="20"/>
        </w:rPr>
        <w:t>c</w:t>
      </w:r>
      <w:r>
        <w:rPr>
          <w:sz w:val="20"/>
          <w:szCs w:val="20"/>
        </w:rPr>
        <w:t xml:space="preserve">hampions gained maximum points for their first win of the season. With Darren </w:t>
      </w:r>
      <w:proofErr w:type="spellStart"/>
      <w:r>
        <w:rPr>
          <w:sz w:val="20"/>
          <w:szCs w:val="20"/>
        </w:rPr>
        <w:t>McVitie</w:t>
      </w:r>
      <w:proofErr w:type="spellEnd"/>
      <w:r w:rsidR="00C22A8C">
        <w:rPr>
          <w:sz w:val="20"/>
          <w:szCs w:val="20"/>
        </w:rPr>
        <w:t xml:space="preserve"> and Captain Al</w:t>
      </w:r>
      <w:r w:rsidR="00F42D39">
        <w:rPr>
          <w:sz w:val="20"/>
          <w:szCs w:val="20"/>
        </w:rPr>
        <w:t>l</w:t>
      </w:r>
      <w:r w:rsidR="00C22A8C">
        <w:rPr>
          <w:sz w:val="20"/>
          <w:szCs w:val="20"/>
        </w:rPr>
        <w:t xml:space="preserve">an Thompson to </w:t>
      </w:r>
      <w:r w:rsidR="00F9455D">
        <w:rPr>
          <w:sz w:val="20"/>
          <w:szCs w:val="20"/>
        </w:rPr>
        <w:t xml:space="preserve">call </w:t>
      </w:r>
      <w:r w:rsidR="00C22A8C">
        <w:rPr>
          <w:sz w:val="20"/>
          <w:szCs w:val="20"/>
        </w:rPr>
        <w:t xml:space="preserve">upon Thompson Insurance </w:t>
      </w:r>
      <w:r w:rsidR="00F42D39">
        <w:rPr>
          <w:sz w:val="20"/>
          <w:szCs w:val="20"/>
        </w:rPr>
        <w:t xml:space="preserve">‘A’ have strength in depth </w:t>
      </w:r>
      <w:r w:rsidR="00F2432B">
        <w:rPr>
          <w:sz w:val="20"/>
          <w:szCs w:val="20"/>
        </w:rPr>
        <w:t xml:space="preserve">– a potential </w:t>
      </w:r>
      <w:r w:rsidR="00F42D39">
        <w:rPr>
          <w:sz w:val="20"/>
          <w:szCs w:val="20"/>
        </w:rPr>
        <w:t xml:space="preserve">deciding factor in the title </w:t>
      </w:r>
      <w:proofErr w:type="gramStart"/>
      <w:r w:rsidR="00F42D39">
        <w:rPr>
          <w:sz w:val="20"/>
          <w:szCs w:val="20"/>
        </w:rPr>
        <w:t>race.</w:t>
      </w:r>
      <w:proofErr w:type="gramEnd"/>
    </w:p>
    <w:p w:rsidR="00C22A8C" w:rsidRPr="00C22A8C" w:rsidRDefault="00C22A8C" w:rsidP="00C06067">
      <w:pPr>
        <w:spacing w:after="0" w:line="240" w:lineRule="auto"/>
        <w:rPr>
          <w:sz w:val="8"/>
          <w:szCs w:val="8"/>
        </w:rPr>
      </w:pPr>
    </w:p>
    <w:p w:rsidR="00C22A8C" w:rsidRDefault="00C22A8C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Thompson Insurance ‘B’ despite their loss played very well with good displays from Maurice Cheek, Eddie </w:t>
      </w:r>
      <w:proofErr w:type="spellStart"/>
      <w:r>
        <w:rPr>
          <w:sz w:val="20"/>
          <w:szCs w:val="20"/>
        </w:rPr>
        <w:t>Coxon</w:t>
      </w:r>
      <w:proofErr w:type="spellEnd"/>
      <w:r>
        <w:rPr>
          <w:sz w:val="20"/>
          <w:szCs w:val="20"/>
        </w:rPr>
        <w:t xml:space="preserve"> and David </w:t>
      </w:r>
      <w:proofErr w:type="spellStart"/>
      <w:r>
        <w:rPr>
          <w:sz w:val="20"/>
          <w:szCs w:val="20"/>
        </w:rPr>
        <w:t>Winterbottom</w:t>
      </w:r>
      <w:proofErr w:type="spellEnd"/>
      <w:r>
        <w:rPr>
          <w:sz w:val="20"/>
          <w:szCs w:val="20"/>
        </w:rPr>
        <w:t>.</w:t>
      </w:r>
    </w:p>
    <w:p w:rsidR="00C22A8C" w:rsidRPr="00C22A8C" w:rsidRDefault="00C22A8C" w:rsidP="00C06067">
      <w:pPr>
        <w:spacing w:after="0" w:line="240" w:lineRule="auto"/>
        <w:rPr>
          <w:sz w:val="8"/>
          <w:szCs w:val="8"/>
        </w:rPr>
      </w:pPr>
    </w:p>
    <w:p w:rsidR="00C670A6" w:rsidRDefault="00F2432B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Potential c</w:t>
      </w:r>
      <w:r w:rsidR="00C22A8C">
        <w:rPr>
          <w:sz w:val="20"/>
          <w:szCs w:val="20"/>
        </w:rPr>
        <w:t>hallengers</w:t>
      </w:r>
      <w:r w:rsidR="00956D31">
        <w:rPr>
          <w:sz w:val="20"/>
          <w:szCs w:val="20"/>
        </w:rPr>
        <w:t>’</w:t>
      </w:r>
      <w:r w:rsidR="00C22A8C">
        <w:rPr>
          <w:sz w:val="20"/>
          <w:szCs w:val="20"/>
        </w:rPr>
        <w:t xml:space="preserve"> for the Division 1 title </w:t>
      </w:r>
      <w:r w:rsidR="00956D31">
        <w:rPr>
          <w:sz w:val="20"/>
          <w:szCs w:val="20"/>
        </w:rPr>
        <w:t>Silksworth I.M. ‘A’ could only field 2 players for their match against Durham CA. The final result was a 5 – 5 draw but this could easily have been an 8 – 2 defeat had Silksworth failed to win</w:t>
      </w:r>
      <w:r>
        <w:rPr>
          <w:sz w:val="20"/>
          <w:szCs w:val="20"/>
        </w:rPr>
        <w:t xml:space="preserve"> any of </w:t>
      </w:r>
      <w:r w:rsidR="00956D31">
        <w:rPr>
          <w:sz w:val="20"/>
          <w:szCs w:val="20"/>
        </w:rPr>
        <w:t xml:space="preserve">the 3 rubbers (sets) </w:t>
      </w:r>
      <w:r w:rsidR="0083020A">
        <w:rPr>
          <w:sz w:val="20"/>
          <w:szCs w:val="20"/>
        </w:rPr>
        <w:t xml:space="preserve">that </w:t>
      </w:r>
      <w:r w:rsidR="00956D31">
        <w:rPr>
          <w:sz w:val="20"/>
          <w:szCs w:val="20"/>
        </w:rPr>
        <w:t xml:space="preserve">went </w:t>
      </w:r>
      <w:r w:rsidR="0083020A">
        <w:rPr>
          <w:sz w:val="20"/>
          <w:szCs w:val="20"/>
        </w:rPr>
        <w:t>in</w:t>
      </w:r>
      <w:r w:rsidR="00956D31">
        <w:rPr>
          <w:sz w:val="20"/>
          <w:szCs w:val="20"/>
        </w:rPr>
        <w:t xml:space="preserve">to the </w:t>
      </w:r>
      <w:r w:rsidR="0083020A">
        <w:rPr>
          <w:sz w:val="20"/>
          <w:szCs w:val="20"/>
        </w:rPr>
        <w:t xml:space="preserve">final and </w:t>
      </w:r>
      <w:r w:rsidR="00956D31">
        <w:rPr>
          <w:sz w:val="20"/>
          <w:szCs w:val="20"/>
        </w:rPr>
        <w:t>deciding end</w:t>
      </w:r>
      <w:r w:rsidR="0083020A">
        <w:rPr>
          <w:sz w:val="20"/>
          <w:szCs w:val="20"/>
        </w:rPr>
        <w:t>. T</w:t>
      </w:r>
      <w:r w:rsidR="00956D31">
        <w:rPr>
          <w:sz w:val="20"/>
          <w:szCs w:val="20"/>
        </w:rPr>
        <w:t xml:space="preserve">he closest of which saw Bernie Morris come </w:t>
      </w:r>
      <w:r w:rsidR="0083020A">
        <w:rPr>
          <w:sz w:val="20"/>
          <w:szCs w:val="20"/>
        </w:rPr>
        <w:t xml:space="preserve">back </w:t>
      </w:r>
      <w:r w:rsidR="00956D31">
        <w:rPr>
          <w:sz w:val="20"/>
          <w:szCs w:val="20"/>
        </w:rPr>
        <w:t xml:space="preserve">from two games down </w:t>
      </w:r>
      <w:r w:rsidR="0083020A">
        <w:rPr>
          <w:sz w:val="20"/>
          <w:szCs w:val="20"/>
        </w:rPr>
        <w:t xml:space="preserve">against Gavin </w:t>
      </w:r>
      <w:proofErr w:type="spellStart"/>
      <w:r w:rsidR="0083020A">
        <w:rPr>
          <w:sz w:val="20"/>
          <w:szCs w:val="20"/>
        </w:rPr>
        <w:t>Besford</w:t>
      </w:r>
      <w:proofErr w:type="spellEnd"/>
      <w:r w:rsidR="0083020A">
        <w:rPr>
          <w:sz w:val="20"/>
          <w:szCs w:val="20"/>
        </w:rPr>
        <w:t xml:space="preserve"> </w:t>
      </w:r>
      <w:r w:rsidR="00956D31">
        <w:rPr>
          <w:sz w:val="20"/>
          <w:szCs w:val="20"/>
        </w:rPr>
        <w:t xml:space="preserve">to </w:t>
      </w:r>
      <w:r w:rsidR="0083020A">
        <w:rPr>
          <w:sz w:val="20"/>
          <w:szCs w:val="20"/>
        </w:rPr>
        <w:t xml:space="preserve">win the remaining 3 games 11 – 8, 11 – 4 and </w:t>
      </w:r>
      <w:r w:rsidR="00956D31">
        <w:rPr>
          <w:sz w:val="20"/>
          <w:szCs w:val="20"/>
        </w:rPr>
        <w:t xml:space="preserve">11 – 9 </w:t>
      </w:r>
      <w:r w:rsidR="0083020A">
        <w:rPr>
          <w:sz w:val="20"/>
          <w:szCs w:val="20"/>
        </w:rPr>
        <w:t xml:space="preserve">to secure the </w:t>
      </w:r>
      <w:r w:rsidR="00C670A6">
        <w:rPr>
          <w:sz w:val="20"/>
          <w:szCs w:val="20"/>
        </w:rPr>
        <w:t xml:space="preserve">draw and ensure the </w:t>
      </w:r>
      <w:r>
        <w:rPr>
          <w:sz w:val="20"/>
          <w:szCs w:val="20"/>
        </w:rPr>
        <w:t xml:space="preserve">match </w:t>
      </w:r>
      <w:r w:rsidR="00C670A6">
        <w:rPr>
          <w:sz w:val="20"/>
          <w:szCs w:val="20"/>
        </w:rPr>
        <w:t>points were shared.</w:t>
      </w:r>
    </w:p>
    <w:p w:rsidR="00717F04" w:rsidRPr="00C670A6" w:rsidRDefault="00717F04" w:rsidP="00C06067">
      <w:pPr>
        <w:spacing w:after="0" w:line="240" w:lineRule="auto"/>
        <w:rPr>
          <w:sz w:val="8"/>
          <w:szCs w:val="8"/>
        </w:rPr>
      </w:pPr>
    </w:p>
    <w:p w:rsidR="0091372B" w:rsidRDefault="0091372B" w:rsidP="00C06067">
      <w:pPr>
        <w:spacing w:after="0" w:line="240" w:lineRule="auto"/>
        <w:rPr>
          <w:sz w:val="20"/>
          <w:szCs w:val="20"/>
        </w:rPr>
      </w:pPr>
    </w:p>
    <w:p w:rsidR="0096615B" w:rsidRDefault="00C670A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St. Chads remain unbeaten in the league with 3 straight wins 7 </w:t>
      </w:r>
      <w:r w:rsidR="0091372B">
        <w:rPr>
          <w:sz w:val="20"/>
          <w:szCs w:val="20"/>
        </w:rPr>
        <w:t xml:space="preserve">– 3, 9 – 1 and 9 – 1. The Saints have been given a timely boost as they </w:t>
      </w:r>
      <w:r>
        <w:rPr>
          <w:sz w:val="20"/>
          <w:szCs w:val="20"/>
        </w:rPr>
        <w:t>can once again draw upon the</w:t>
      </w:r>
      <w:r w:rsidR="00F9455D">
        <w:rPr>
          <w:sz w:val="20"/>
          <w:szCs w:val="20"/>
        </w:rPr>
        <w:t xml:space="preserve"> services of their </w:t>
      </w:r>
      <w:r>
        <w:rPr>
          <w:sz w:val="20"/>
          <w:szCs w:val="20"/>
        </w:rPr>
        <w:t xml:space="preserve">number 1 player Keith </w:t>
      </w:r>
      <w:proofErr w:type="spellStart"/>
      <w:r>
        <w:rPr>
          <w:sz w:val="20"/>
          <w:szCs w:val="20"/>
        </w:rPr>
        <w:t>Weatherby</w:t>
      </w:r>
      <w:proofErr w:type="spellEnd"/>
      <w:r>
        <w:rPr>
          <w:sz w:val="20"/>
          <w:szCs w:val="20"/>
        </w:rPr>
        <w:t xml:space="preserve"> </w:t>
      </w:r>
      <w:r w:rsidR="0091372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who has been injured for 2 months with tennis elbow. Keith </w:t>
      </w:r>
      <w:r w:rsidR="0039734E">
        <w:rPr>
          <w:sz w:val="20"/>
          <w:szCs w:val="20"/>
        </w:rPr>
        <w:t xml:space="preserve">was unbeaten </w:t>
      </w:r>
      <w:r>
        <w:rPr>
          <w:sz w:val="20"/>
          <w:szCs w:val="20"/>
        </w:rPr>
        <w:t>against Redby CA ‘A’ but was pushed all the way in a long match against Frank Booth</w:t>
      </w:r>
      <w:r w:rsidR="0091372B">
        <w:rPr>
          <w:sz w:val="20"/>
          <w:szCs w:val="20"/>
        </w:rPr>
        <w:t xml:space="preserve"> -</w:t>
      </w:r>
      <w:r w:rsidR="0096615B">
        <w:rPr>
          <w:sz w:val="20"/>
          <w:szCs w:val="20"/>
        </w:rPr>
        <w:t xml:space="preserve"> </w:t>
      </w:r>
      <w:r w:rsidR="00DE01EC">
        <w:rPr>
          <w:sz w:val="20"/>
          <w:szCs w:val="20"/>
        </w:rPr>
        <w:t xml:space="preserve">just </w:t>
      </w:r>
      <w:r w:rsidR="0096615B">
        <w:rPr>
          <w:sz w:val="20"/>
          <w:szCs w:val="20"/>
        </w:rPr>
        <w:t xml:space="preserve">emerging victorious against </w:t>
      </w:r>
      <w:r>
        <w:rPr>
          <w:sz w:val="20"/>
          <w:szCs w:val="20"/>
        </w:rPr>
        <w:t>11 – 9, 20 – 18 and 12 – 10.</w:t>
      </w:r>
    </w:p>
    <w:p w:rsidR="0096615B" w:rsidRPr="0096615B" w:rsidRDefault="0096615B" w:rsidP="00C06067">
      <w:pPr>
        <w:spacing w:after="0" w:line="240" w:lineRule="auto"/>
        <w:rPr>
          <w:sz w:val="8"/>
          <w:szCs w:val="8"/>
        </w:rPr>
      </w:pPr>
    </w:p>
    <w:p w:rsidR="00C670A6" w:rsidRDefault="00C670A6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Booth </w:t>
      </w:r>
      <w:r w:rsidR="0096615B">
        <w:rPr>
          <w:sz w:val="20"/>
          <w:szCs w:val="20"/>
        </w:rPr>
        <w:t xml:space="preserve">did however gain an excellent 13 – 11, 9 – 11, 5 – 11, 11 – 9, 11 – 8 win over </w:t>
      </w:r>
      <w:r w:rsidR="0091372B">
        <w:rPr>
          <w:sz w:val="20"/>
          <w:szCs w:val="20"/>
        </w:rPr>
        <w:t xml:space="preserve">the reliable </w:t>
      </w:r>
      <w:r w:rsidR="0096615B">
        <w:rPr>
          <w:sz w:val="20"/>
          <w:szCs w:val="20"/>
        </w:rPr>
        <w:t>Dave Bissett</w:t>
      </w:r>
      <w:r>
        <w:rPr>
          <w:sz w:val="20"/>
          <w:szCs w:val="20"/>
        </w:rPr>
        <w:t xml:space="preserve"> </w:t>
      </w:r>
      <w:r w:rsidR="0096615B">
        <w:rPr>
          <w:sz w:val="20"/>
          <w:szCs w:val="20"/>
        </w:rPr>
        <w:t>which</w:t>
      </w:r>
      <w:r w:rsidR="0039734E">
        <w:rPr>
          <w:sz w:val="20"/>
          <w:szCs w:val="20"/>
        </w:rPr>
        <w:t xml:space="preserve"> </w:t>
      </w:r>
      <w:r w:rsidR="0096615B">
        <w:rPr>
          <w:sz w:val="20"/>
          <w:szCs w:val="20"/>
        </w:rPr>
        <w:t>prevent</w:t>
      </w:r>
      <w:r w:rsidR="0039734E">
        <w:rPr>
          <w:sz w:val="20"/>
          <w:szCs w:val="20"/>
        </w:rPr>
        <w:t xml:space="preserve">ed </w:t>
      </w:r>
      <w:r w:rsidR="0096615B">
        <w:rPr>
          <w:sz w:val="20"/>
          <w:szCs w:val="20"/>
        </w:rPr>
        <w:t>a 10 sets to nil whitewash.</w:t>
      </w:r>
    </w:p>
    <w:p w:rsidR="0096615B" w:rsidRPr="0096615B" w:rsidRDefault="0096615B" w:rsidP="00C06067">
      <w:pPr>
        <w:spacing w:after="0" w:line="240" w:lineRule="auto"/>
        <w:rPr>
          <w:sz w:val="8"/>
          <w:szCs w:val="8"/>
        </w:rPr>
      </w:pPr>
    </w:p>
    <w:p w:rsidR="0096615B" w:rsidRDefault="0096615B" w:rsidP="00C0606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Redby’s</w:t>
      </w:r>
      <w:proofErr w:type="spellEnd"/>
      <w:r>
        <w:rPr>
          <w:sz w:val="20"/>
          <w:szCs w:val="20"/>
        </w:rPr>
        <w:t xml:space="preserve"> remaining players Amanda Paxton and Malcolm </w:t>
      </w:r>
      <w:proofErr w:type="spellStart"/>
      <w:r>
        <w:rPr>
          <w:sz w:val="20"/>
          <w:szCs w:val="20"/>
        </w:rPr>
        <w:t>Deneven</w:t>
      </w:r>
      <w:proofErr w:type="spellEnd"/>
      <w:r>
        <w:rPr>
          <w:sz w:val="20"/>
          <w:szCs w:val="20"/>
        </w:rPr>
        <w:t xml:space="preserve"> performed extremely well against a strong team </w:t>
      </w:r>
      <w:r w:rsidR="0091372B">
        <w:rPr>
          <w:sz w:val="20"/>
          <w:szCs w:val="20"/>
        </w:rPr>
        <w:t>and should be happy with their contribution despite failing to register a win on the day</w:t>
      </w:r>
      <w:r>
        <w:rPr>
          <w:sz w:val="20"/>
          <w:szCs w:val="20"/>
        </w:rPr>
        <w:t>.</w:t>
      </w:r>
    </w:p>
    <w:p w:rsidR="0091372B" w:rsidRPr="0091372B" w:rsidRDefault="0091372B" w:rsidP="00C06067">
      <w:pPr>
        <w:spacing w:after="0" w:line="240" w:lineRule="auto"/>
        <w:rPr>
          <w:sz w:val="8"/>
          <w:szCs w:val="8"/>
        </w:rPr>
      </w:pPr>
    </w:p>
    <w:p w:rsidR="0091372B" w:rsidRDefault="0091372B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proofErr w:type="spellStart"/>
      <w:r>
        <w:rPr>
          <w:sz w:val="20"/>
          <w:szCs w:val="20"/>
        </w:rPr>
        <w:t>Gabriels</w:t>
      </w:r>
      <w:proofErr w:type="spellEnd"/>
      <w:r>
        <w:rPr>
          <w:sz w:val="20"/>
          <w:szCs w:val="20"/>
        </w:rPr>
        <w:t xml:space="preserve"> ‘A’ have had a mixed start to the season with 2 wins and 1 defeat in the opening 3 matches.</w:t>
      </w:r>
    </w:p>
    <w:p w:rsidR="0096615B" w:rsidRPr="0096615B" w:rsidRDefault="0096615B" w:rsidP="00C06067">
      <w:pPr>
        <w:spacing w:after="0" w:line="240" w:lineRule="auto"/>
        <w:rPr>
          <w:sz w:val="8"/>
          <w:szCs w:val="8"/>
        </w:rPr>
      </w:pPr>
    </w:p>
    <w:p w:rsidR="00274A19" w:rsidRPr="003A0AFC" w:rsidRDefault="00274A19" w:rsidP="00365694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3A0AFC">
        <w:rPr>
          <w:b/>
          <w:sz w:val="12"/>
          <w:szCs w:val="12"/>
        </w:rPr>
        <w:t>Week</w:t>
      </w:r>
      <w:r w:rsidR="003A0AFC">
        <w:rPr>
          <w:b/>
          <w:sz w:val="12"/>
          <w:szCs w:val="12"/>
        </w:rPr>
        <w:t xml:space="preserve">s 2 &amp; 3 </w:t>
      </w:r>
      <w:r w:rsidR="008473C1" w:rsidRPr="003A0AFC">
        <w:rPr>
          <w:b/>
          <w:sz w:val="12"/>
          <w:szCs w:val="12"/>
        </w:rPr>
        <w:t>r</w:t>
      </w:r>
      <w:r w:rsidRPr="003A0AFC">
        <w:rPr>
          <w:b/>
          <w:sz w:val="12"/>
          <w:szCs w:val="12"/>
        </w:rPr>
        <w:t>esults</w:t>
      </w:r>
      <w:r w:rsidR="008473C1" w:rsidRPr="003A0AFC">
        <w:rPr>
          <w:b/>
          <w:sz w:val="12"/>
          <w:szCs w:val="12"/>
        </w:rPr>
        <w:t>:</w:t>
      </w:r>
    </w:p>
    <w:p w:rsidR="003A0AFC" w:rsidRDefault="003A0AFC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365694">
        <w:rPr>
          <w:sz w:val="12"/>
          <w:szCs w:val="20"/>
        </w:rPr>
        <w:t>Durham CA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5 </w:t>
      </w:r>
      <w:r>
        <w:rPr>
          <w:sz w:val="12"/>
          <w:szCs w:val="20"/>
        </w:rPr>
        <w:t xml:space="preserve">vs. </w:t>
      </w:r>
      <w:r w:rsidRPr="00365694">
        <w:rPr>
          <w:sz w:val="12"/>
          <w:szCs w:val="20"/>
        </w:rPr>
        <w:t>Silksworth I.M.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5</w:t>
      </w:r>
    </w:p>
    <w:p w:rsidR="003A0AFC" w:rsidRPr="003A0AFC" w:rsidRDefault="003A0AFC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365694">
        <w:rPr>
          <w:sz w:val="12"/>
          <w:szCs w:val="20"/>
        </w:rPr>
        <w:t>Redby CA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5 </w:t>
      </w:r>
      <w:r>
        <w:rPr>
          <w:sz w:val="12"/>
          <w:szCs w:val="20"/>
        </w:rPr>
        <w:t xml:space="preserve">vs. </w:t>
      </w:r>
      <w:r w:rsidRPr="00365694">
        <w:rPr>
          <w:sz w:val="12"/>
          <w:szCs w:val="20"/>
        </w:rPr>
        <w:t>West CA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5</w:t>
      </w:r>
    </w:p>
    <w:p w:rsidR="003A0AFC" w:rsidRDefault="003A0AFC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St. Chads </w:t>
      </w:r>
      <w:r>
        <w:rPr>
          <w:b/>
          <w:sz w:val="12"/>
          <w:szCs w:val="20"/>
        </w:rPr>
        <w:t xml:space="preserve">9 </w:t>
      </w:r>
      <w:r>
        <w:rPr>
          <w:sz w:val="12"/>
          <w:szCs w:val="20"/>
        </w:rPr>
        <w:t xml:space="preserve">vs. </w:t>
      </w:r>
      <w:r w:rsidRPr="00365694">
        <w:rPr>
          <w:sz w:val="12"/>
          <w:szCs w:val="20"/>
        </w:rPr>
        <w:t>Redby CA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1</w:t>
      </w:r>
    </w:p>
    <w:p w:rsidR="003A0AFC" w:rsidRDefault="003A0AFC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365694">
        <w:rPr>
          <w:sz w:val="12"/>
          <w:szCs w:val="20"/>
        </w:rPr>
        <w:t>St. Gabriels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4 </w:t>
      </w:r>
      <w:r>
        <w:rPr>
          <w:sz w:val="12"/>
          <w:szCs w:val="20"/>
        </w:rPr>
        <w:t xml:space="preserve">vs. </w:t>
      </w:r>
      <w:r w:rsidRPr="00365694">
        <w:rPr>
          <w:sz w:val="12"/>
          <w:szCs w:val="20"/>
        </w:rPr>
        <w:t>West CA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6</w:t>
      </w:r>
    </w:p>
    <w:p w:rsidR="003A0AFC" w:rsidRDefault="003A0AFC" w:rsidP="003A0AFC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365694">
        <w:rPr>
          <w:sz w:val="12"/>
          <w:szCs w:val="20"/>
        </w:rPr>
        <w:t>St. Gabriels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10 </w:t>
      </w:r>
      <w:r>
        <w:rPr>
          <w:sz w:val="12"/>
          <w:szCs w:val="20"/>
        </w:rPr>
        <w:t xml:space="preserve">vs. </w:t>
      </w:r>
      <w:r w:rsidRPr="00365694">
        <w:rPr>
          <w:sz w:val="12"/>
          <w:szCs w:val="20"/>
        </w:rPr>
        <w:t>Durham CA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0</w:t>
      </w:r>
    </w:p>
    <w:p w:rsidR="00717F04" w:rsidRDefault="00DE4CCE" w:rsidP="00365694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365694">
        <w:rPr>
          <w:sz w:val="12"/>
          <w:szCs w:val="20"/>
        </w:rPr>
        <w:t>Thompson Ins ‘A’</w:t>
      </w:r>
      <w:r w:rsidR="003A0AFC">
        <w:rPr>
          <w:sz w:val="12"/>
          <w:szCs w:val="20"/>
        </w:rPr>
        <w:t xml:space="preserve"> </w:t>
      </w:r>
      <w:r w:rsidR="003A0AFC">
        <w:rPr>
          <w:b/>
          <w:sz w:val="12"/>
          <w:szCs w:val="20"/>
        </w:rPr>
        <w:t xml:space="preserve">10 </w:t>
      </w:r>
      <w:r w:rsidR="003A0AFC">
        <w:rPr>
          <w:sz w:val="12"/>
          <w:szCs w:val="20"/>
        </w:rPr>
        <w:t xml:space="preserve">vs. </w:t>
      </w:r>
      <w:r w:rsidR="00717F04">
        <w:rPr>
          <w:sz w:val="12"/>
          <w:szCs w:val="20"/>
        </w:rPr>
        <w:t>Thompson Ins ‘B</w:t>
      </w:r>
      <w:r w:rsidR="003A0AFC">
        <w:rPr>
          <w:sz w:val="12"/>
          <w:szCs w:val="20"/>
        </w:rPr>
        <w:t xml:space="preserve"> </w:t>
      </w:r>
      <w:r w:rsidR="003A0AFC">
        <w:rPr>
          <w:b/>
          <w:sz w:val="12"/>
          <w:szCs w:val="20"/>
        </w:rPr>
        <w:t>0</w:t>
      </w:r>
    </w:p>
    <w:p w:rsidR="00717F04" w:rsidRPr="003A0AFC" w:rsidRDefault="003A0AFC" w:rsidP="00717F04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Thompson Ins ‘B </w:t>
      </w:r>
      <w:r>
        <w:rPr>
          <w:b/>
          <w:sz w:val="12"/>
          <w:szCs w:val="20"/>
        </w:rPr>
        <w:t xml:space="preserve">1 </w:t>
      </w:r>
      <w:r>
        <w:rPr>
          <w:sz w:val="12"/>
          <w:szCs w:val="20"/>
        </w:rPr>
        <w:t xml:space="preserve">vs. St. Chads </w:t>
      </w:r>
      <w:r>
        <w:rPr>
          <w:b/>
          <w:sz w:val="12"/>
          <w:szCs w:val="20"/>
        </w:rPr>
        <w:t>9</w:t>
      </w:r>
    </w:p>
    <w:p w:rsidR="00365694" w:rsidRPr="00B75148" w:rsidRDefault="00365694" w:rsidP="00C06067">
      <w:pPr>
        <w:spacing w:after="0" w:line="240" w:lineRule="auto"/>
        <w:rPr>
          <w:sz w:val="8"/>
          <w:szCs w:val="18"/>
        </w:rPr>
      </w:pPr>
    </w:p>
    <w:p w:rsidR="002B6BF7" w:rsidRDefault="002B6BF7" w:rsidP="00C06067">
      <w:pPr>
        <w:spacing w:after="0" w:line="240" w:lineRule="auto"/>
        <w:rPr>
          <w:b/>
          <w:sz w:val="20"/>
          <w:szCs w:val="20"/>
        </w:rPr>
      </w:pPr>
    </w:p>
    <w:p w:rsidR="006F16CB" w:rsidRPr="006F16CB" w:rsidRDefault="006F16CB" w:rsidP="00C06067">
      <w:pPr>
        <w:spacing w:after="0" w:line="240" w:lineRule="auto"/>
        <w:rPr>
          <w:b/>
          <w:sz w:val="20"/>
          <w:szCs w:val="20"/>
        </w:rPr>
      </w:pPr>
      <w:r w:rsidRPr="006F16CB">
        <w:rPr>
          <w:b/>
          <w:sz w:val="20"/>
          <w:szCs w:val="20"/>
        </w:rPr>
        <w:t>Division 2</w:t>
      </w:r>
    </w:p>
    <w:p w:rsidR="00B75148" w:rsidRDefault="00800EEF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Redby CA are the current leaders of the 2</w:t>
      </w:r>
      <w:r w:rsidRPr="00800EE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Division after winning the opening fixtures of the season 9 – 1, 8 – 2 and 6 – 4. </w:t>
      </w:r>
      <w:r w:rsidR="00E5027A">
        <w:rPr>
          <w:sz w:val="20"/>
          <w:szCs w:val="20"/>
        </w:rPr>
        <w:t xml:space="preserve">Redby can call on experienced players Dave Thompson, Dave Barber and Linda </w:t>
      </w:r>
      <w:proofErr w:type="spellStart"/>
      <w:r w:rsidR="00E5027A">
        <w:rPr>
          <w:sz w:val="20"/>
          <w:szCs w:val="20"/>
        </w:rPr>
        <w:t>Spensley</w:t>
      </w:r>
      <w:proofErr w:type="spellEnd"/>
      <w:r w:rsidR="00E5027A">
        <w:rPr>
          <w:sz w:val="20"/>
          <w:szCs w:val="20"/>
        </w:rPr>
        <w:t xml:space="preserve"> – who has </w:t>
      </w:r>
      <w:r w:rsidR="00F9455D">
        <w:rPr>
          <w:sz w:val="20"/>
          <w:szCs w:val="20"/>
        </w:rPr>
        <w:t xml:space="preserve">played for many years at </w:t>
      </w:r>
      <w:r w:rsidR="00E5027A">
        <w:rPr>
          <w:sz w:val="20"/>
          <w:szCs w:val="20"/>
        </w:rPr>
        <w:t xml:space="preserve">county </w:t>
      </w:r>
      <w:r w:rsidR="00F9455D">
        <w:rPr>
          <w:sz w:val="20"/>
          <w:szCs w:val="20"/>
        </w:rPr>
        <w:t>level</w:t>
      </w:r>
      <w:r w:rsidR="00E5027A">
        <w:rPr>
          <w:sz w:val="20"/>
          <w:szCs w:val="20"/>
        </w:rPr>
        <w:t>.</w:t>
      </w:r>
    </w:p>
    <w:p w:rsidR="00E5027A" w:rsidRPr="00E5027A" w:rsidRDefault="00E5027A" w:rsidP="00C06067">
      <w:pPr>
        <w:spacing w:after="0" w:line="240" w:lineRule="auto"/>
        <w:rPr>
          <w:sz w:val="8"/>
          <w:szCs w:val="8"/>
        </w:rPr>
      </w:pPr>
    </w:p>
    <w:p w:rsidR="00E5027A" w:rsidRDefault="00E5027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Sacriston St. Bedes ‘A’ followed up their opening fixture win over Mortimer CA with a 7 – 3 win over their ‘B’ team but were narrowly defeated by current leaders Redby CA 4 – 6.</w:t>
      </w:r>
      <w:r w:rsidR="00F9455D">
        <w:rPr>
          <w:sz w:val="20"/>
          <w:szCs w:val="20"/>
        </w:rPr>
        <w:t xml:space="preserve"> Three </w:t>
      </w:r>
      <w:r>
        <w:rPr>
          <w:sz w:val="20"/>
          <w:szCs w:val="20"/>
        </w:rPr>
        <w:t xml:space="preserve">sets went to the deciding end and ultimately decided the outcome of the match result – Redby winning </w:t>
      </w:r>
      <w:r>
        <w:rPr>
          <w:sz w:val="20"/>
          <w:szCs w:val="20"/>
        </w:rPr>
        <w:lastRenderedPageBreak/>
        <w:t>all 3 sets 11 – 6, 13 – 11 and 11 – 8 respectively.</w:t>
      </w:r>
    </w:p>
    <w:p w:rsidR="00E5027A" w:rsidRPr="00E5027A" w:rsidRDefault="00E5027A" w:rsidP="00C06067">
      <w:pPr>
        <w:spacing w:after="0" w:line="240" w:lineRule="auto"/>
        <w:rPr>
          <w:sz w:val="8"/>
          <w:szCs w:val="8"/>
        </w:rPr>
      </w:pPr>
    </w:p>
    <w:p w:rsidR="00E5027A" w:rsidRDefault="00E06F5F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 of the match was Dave Thomson who won all of 3 sets </w:t>
      </w:r>
      <w:r w:rsidR="00F9455D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playing in his usual consistent style. Kevin Smith (St. Bedes) </w:t>
      </w:r>
      <w:r w:rsidR="00F9455D">
        <w:rPr>
          <w:sz w:val="20"/>
          <w:szCs w:val="20"/>
        </w:rPr>
        <w:t xml:space="preserve">– despite playing well - </w:t>
      </w:r>
      <w:r>
        <w:rPr>
          <w:sz w:val="20"/>
          <w:szCs w:val="20"/>
        </w:rPr>
        <w:t>could count him</w:t>
      </w:r>
      <w:r w:rsidR="00F9455D">
        <w:rPr>
          <w:sz w:val="20"/>
          <w:szCs w:val="20"/>
        </w:rPr>
        <w:t xml:space="preserve">self </w:t>
      </w:r>
      <w:r>
        <w:rPr>
          <w:sz w:val="20"/>
          <w:szCs w:val="20"/>
        </w:rPr>
        <w:t>unlucky by losing his</w:t>
      </w:r>
      <w:r w:rsidR="00F9455D">
        <w:rPr>
          <w:sz w:val="20"/>
          <w:szCs w:val="20"/>
        </w:rPr>
        <w:t xml:space="preserve"> s</w:t>
      </w:r>
      <w:r>
        <w:rPr>
          <w:sz w:val="20"/>
          <w:szCs w:val="20"/>
        </w:rPr>
        <w:t>ets by the smallest of margins.</w:t>
      </w:r>
    </w:p>
    <w:p w:rsidR="00E06F5F" w:rsidRPr="00E06F5F" w:rsidRDefault="00E06F5F" w:rsidP="00C06067">
      <w:pPr>
        <w:spacing w:after="0" w:line="240" w:lineRule="auto"/>
        <w:rPr>
          <w:sz w:val="8"/>
          <w:szCs w:val="8"/>
        </w:rPr>
      </w:pPr>
    </w:p>
    <w:p w:rsidR="00857AD0" w:rsidRPr="00857AD0" w:rsidRDefault="00857AD0" w:rsidP="00C06067">
      <w:pPr>
        <w:spacing w:after="0" w:line="240" w:lineRule="auto"/>
        <w:rPr>
          <w:sz w:val="8"/>
          <w:szCs w:val="20"/>
        </w:rPr>
      </w:pPr>
    </w:p>
    <w:p w:rsidR="00857AD0" w:rsidRPr="009F7A8B" w:rsidRDefault="00857AD0" w:rsidP="0046088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9F7A8B">
        <w:rPr>
          <w:b/>
          <w:sz w:val="12"/>
          <w:szCs w:val="12"/>
        </w:rPr>
        <w:t>Week</w:t>
      </w:r>
      <w:r w:rsidR="009F7A8B">
        <w:rPr>
          <w:b/>
          <w:sz w:val="12"/>
          <w:szCs w:val="12"/>
        </w:rPr>
        <w:t xml:space="preserve">s 2 &amp; 3 </w:t>
      </w:r>
      <w:r w:rsidRPr="009F7A8B">
        <w:rPr>
          <w:b/>
          <w:sz w:val="12"/>
          <w:szCs w:val="12"/>
        </w:rPr>
        <w:t>results:</w:t>
      </w:r>
    </w:p>
    <w:p w:rsidR="009F7A8B" w:rsidRDefault="009F7A8B" w:rsidP="009F7A8B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Redby CA </w:t>
      </w:r>
      <w:r>
        <w:rPr>
          <w:b/>
          <w:sz w:val="12"/>
          <w:szCs w:val="20"/>
        </w:rPr>
        <w:t xml:space="preserve">6 </w:t>
      </w:r>
      <w:r>
        <w:rPr>
          <w:sz w:val="12"/>
          <w:szCs w:val="20"/>
        </w:rPr>
        <w:t xml:space="preserve">vs. Sacriston St. Bedes ‘A’ </w:t>
      </w:r>
      <w:r>
        <w:rPr>
          <w:b/>
          <w:sz w:val="12"/>
          <w:szCs w:val="20"/>
        </w:rPr>
        <w:t>4</w:t>
      </w:r>
    </w:p>
    <w:p w:rsidR="009F7A8B" w:rsidRDefault="009F7A8B" w:rsidP="009F7A8B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Redby CA ‘B’ </w:t>
      </w:r>
      <w:r>
        <w:rPr>
          <w:b/>
          <w:sz w:val="12"/>
          <w:szCs w:val="20"/>
        </w:rPr>
        <w:t xml:space="preserve">2 </w:t>
      </w:r>
      <w:r>
        <w:rPr>
          <w:sz w:val="12"/>
          <w:szCs w:val="20"/>
        </w:rPr>
        <w:t xml:space="preserve">vs. Redby CA </w:t>
      </w:r>
      <w:r>
        <w:rPr>
          <w:b/>
          <w:sz w:val="12"/>
          <w:szCs w:val="20"/>
        </w:rPr>
        <w:t>8</w:t>
      </w:r>
    </w:p>
    <w:p w:rsidR="009F7A8B" w:rsidRDefault="009F7A8B" w:rsidP="009F7A8B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Sacriston St. Bedes ‘A’ </w:t>
      </w:r>
      <w:r>
        <w:rPr>
          <w:b/>
          <w:sz w:val="12"/>
          <w:szCs w:val="20"/>
        </w:rPr>
        <w:t xml:space="preserve">7 </w:t>
      </w:r>
      <w:r>
        <w:rPr>
          <w:sz w:val="12"/>
          <w:szCs w:val="20"/>
        </w:rPr>
        <w:t xml:space="preserve">vs. Sacriston St. Bedes ‘B’ </w:t>
      </w:r>
      <w:r>
        <w:rPr>
          <w:b/>
          <w:sz w:val="12"/>
          <w:szCs w:val="20"/>
        </w:rPr>
        <w:t>3</w:t>
      </w:r>
    </w:p>
    <w:p w:rsidR="009F7A8B" w:rsidRDefault="009F7A8B" w:rsidP="009F7A8B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Sacriston St. Bedes ‘B’ </w:t>
      </w:r>
      <w:r>
        <w:rPr>
          <w:b/>
          <w:sz w:val="12"/>
          <w:szCs w:val="20"/>
        </w:rPr>
        <w:t xml:space="preserve">6 </w:t>
      </w:r>
      <w:r>
        <w:rPr>
          <w:sz w:val="12"/>
          <w:szCs w:val="20"/>
        </w:rPr>
        <w:t xml:space="preserve">vs. Silksworth I.M. ‘B’ </w:t>
      </w:r>
      <w:r>
        <w:rPr>
          <w:b/>
          <w:sz w:val="12"/>
          <w:szCs w:val="20"/>
        </w:rPr>
        <w:t>4</w:t>
      </w:r>
    </w:p>
    <w:p w:rsidR="009F7A8B" w:rsidRDefault="009F7A8B" w:rsidP="009F7A8B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Silksworth I.M. ‘B’ </w:t>
      </w:r>
      <w:r>
        <w:rPr>
          <w:b/>
          <w:sz w:val="12"/>
          <w:szCs w:val="20"/>
        </w:rPr>
        <w:t xml:space="preserve">6 </w:t>
      </w:r>
      <w:r>
        <w:rPr>
          <w:sz w:val="12"/>
          <w:szCs w:val="20"/>
        </w:rPr>
        <w:t xml:space="preserve">vs. Mortimer CA </w:t>
      </w:r>
      <w:r>
        <w:rPr>
          <w:b/>
          <w:sz w:val="12"/>
          <w:szCs w:val="20"/>
        </w:rPr>
        <w:t>4</w:t>
      </w:r>
    </w:p>
    <w:p w:rsidR="00857AD0" w:rsidRPr="009F7A8B" w:rsidRDefault="009F7A8B" w:rsidP="00460887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>
        <w:rPr>
          <w:sz w:val="12"/>
          <w:szCs w:val="20"/>
        </w:rPr>
        <w:t xml:space="preserve">West CA ‘B’ </w:t>
      </w:r>
      <w:r>
        <w:rPr>
          <w:b/>
          <w:sz w:val="12"/>
          <w:szCs w:val="20"/>
        </w:rPr>
        <w:t xml:space="preserve">3 </w:t>
      </w:r>
      <w:r>
        <w:rPr>
          <w:sz w:val="12"/>
          <w:szCs w:val="20"/>
        </w:rPr>
        <w:t xml:space="preserve">vs. </w:t>
      </w:r>
      <w:r w:rsidR="00717F04">
        <w:rPr>
          <w:sz w:val="12"/>
          <w:szCs w:val="20"/>
        </w:rPr>
        <w:t>St. Gabriels ‘B’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7</w:t>
      </w:r>
    </w:p>
    <w:p w:rsidR="00717F04" w:rsidRPr="009F7A8B" w:rsidRDefault="009F7A8B" w:rsidP="00717F04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West CA ‘B’ </w:t>
      </w:r>
      <w:r>
        <w:rPr>
          <w:b/>
          <w:sz w:val="12"/>
          <w:szCs w:val="20"/>
        </w:rPr>
        <w:t xml:space="preserve">8 </w:t>
      </w:r>
      <w:r>
        <w:rPr>
          <w:sz w:val="12"/>
          <w:szCs w:val="20"/>
        </w:rPr>
        <w:t xml:space="preserve">vs. Redby CA ‘B’ </w:t>
      </w:r>
      <w:r>
        <w:rPr>
          <w:b/>
          <w:sz w:val="12"/>
          <w:szCs w:val="20"/>
        </w:rPr>
        <w:t>2</w:t>
      </w:r>
    </w:p>
    <w:p w:rsidR="009F7A8B" w:rsidRDefault="009F7A8B" w:rsidP="00C06067">
      <w:pPr>
        <w:spacing w:after="0" w:line="240" w:lineRule="auto"/>
        <w:rPr>
          <w:b/>
          <w:sz w:val="20"/>
          <w:szCs w:val="20"/>
        </w:rPr>
      </w:pPr>
    </w:p>
    <w:p w:rsidR="00460887" w:rsidRDefault="00396FA2" w:rsidP="00C06067">
      <w:pPr>
        <w:spacing w:after="0" w:line="240" w:lineRule="auto"/>
        <w:rPr>
          <w:b/>
          <w:sz w:val="20"/>
          <w:szCs w:val="20"/>
        </w:rPr>
      </w:pPr>
      <w:r w:rsidRPr="00396FA2">
        <w:rPr>
          <w:b/>
          <w:sz w:val="20"/>
          <w:szCs w:val="20"/>
        </w:rPr>
        <w:t>Division 3</w:t>
      </w:r>
    </w:p>
    <w:p w:rsidR="00BB2C1A" w:rsidRDefault="00BB2C1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St. John ‘A’ currently </w:t>
      </w:r>
      <w:proofErr w:type="gramStart"/>
      <w:r>
        <w:rPr>
          <w:sz w:val="20"/>
          <w:szCs w:val="20"/>
        </w:rPr>
        <w:t>lead</w:t>
      </w:r>
      <w:proofErr w:type="gramEnd"/>
      <w:r>
        <w:rPr>
          <w:sz w:val="20"/>
          <w:szCs w:val="20"/>
        </w:rPr>
        <w:t xml:space="preserve"> the division having recorded victories in their opening 3 matches. St. John</w:t>
      </w:r>
      <w:r w:rsidR="008449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strength in depth in the form of </w:t>
      </w:r>
      <w:proofErr w:type="spellStart"/>
      <w:r>
        <w:rPr>
          <w:sz w:val="20"/>
          <w:szCs w:val="20"/>
        </w:rPr>
        <w:t>Istvan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Soos</w:t>
      </w:r>
      <w:proofErr w:type="spellEnd"/>
      <w:r>
        <w:rPr>
          <w:sz w:val="20"/>
          <w:szCs w:val="20"/>
        </w:rPr>
        <w:t>, Craig Burton and Craig Hilton.</w:t>
      </w:r>
    </w:p>
    <w:p w:rsidR="00BB2C1A" w:rsidRPr="00BB2C1A" w:rsidRDefault="00BB2C1A" w:rsidP="00C06067">
      <w:pPr>
        <w:spacing w:after="0" w:line="240" w:lineRule="auto"/>
        <w:rPr>
          <w:sz w:val="8"/>
          <w:szCs w:val="8"/>
        </w:rPr>
      </w:pPr>
    </w:p>
    <w:p w:rsidR="004C7758" w:rsidRDefault="00787DFD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Sacriston St Bedes ‘D’ </w:t>
      </w:r>
      <w:r w:rsidR="00BB2C1A">
        <w:rPr>
          <w:sz w:val="20"/>
          <w:szCs w:val="20"/>
        </w:rPr>
        <w:t>are lying in 2</w:t>
      </w:r>
      <w:r w:rsidR="00BB2C1A" w:rsidRPr="00BB2C1A">
        <w:rPr>
          <w:sz w:val="20"/>
          <w:szCs w:val="20"/>
          <w:vertAlign w:val="superscript"/>
        </w:rPr>
        <w:t>nd</w:t>
      </w:r>
      <w:r w:rsidR="00BB2C1A">
        <w:rPr>
          <w:sz w:val="20"/>
          <w:szCs w:val="20"/>
        </w:rPr>
        <w:t xml:space="preserve"> place after their </w:t>
      </w:r>
      <w:r>
        <w:rPr>
          <w:sz w:val="20"/>
          <w:szCs w:val="20"/>
        </w:rPr>
        <w:t xml:space="preserve"> 9 – 1 win over St John</w:t>
      </w:r>
      <w:r w:rsidR="00BB2C1A">
        <w:rPr>
          <w:sz w:val="20"/>
          <w:szCs w:val="20"/>
        </w:rPr>
        <w:t xml:space="preserve"> ‘C’ in their opening fixture of the season followed by a narrow 4 – 6 defeat by their ‘C’ and then a 10 – 0 victory over Redby CA ‘C’.</w:t>
      </w:r>
    </w:p>
    <w:p w:rsidR="00BB2C1A" w:rsidRPr="00BB2C1A" w:rsidRDefault="00BB2C1A" w:rsidP="00C06067">
      <w:pPr>
        <w:spacing w:after="0" w:line="240" w:lineRule="auto"/>
        <w:rPr>
          <w:sz w:val="8"/>
          <w:szCs w:val="8"/>
        </w:rPr>
      </w:pPr>
    </w:p>
    <w:p w:rsidR="00CC1273" w:rsidRDefault="00BB2C1A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league is the most open of the 3 leagues and as the season progresses the lead</w:t>
      </w:r>
      <w:r w:rsidR="00CC1273">
        <w:rPr>
          <w:sz w:val="20"/>
          <w:szCs w:val="20"/>
        </w:rPr>
        <w:t xml:space="preserve"> is </w:t>
      </w:r>
      <w:r>
        <w:rPr>
          <w:sz w:val="20"/>
          <w:szCs w:val="20"/>
        </w:rPr>
        <w:t>expected to change depending on the fixtures of any one week.  With teams playing each other 3 times over the season it</w:t>
      </w:r>
      <w:r w:rsidR="000D4BFA">
        <w:rPr>
          <w:sz w:val="20"/>
          <w:szCs w:val="20"/>
        </w:rPr>
        <w:t xml:space="preserve"> will be interesting to see which teams are victorious in the key matches and therefore place themselves in a strong position to the eventual winners of the league.</w:t>
      </w:r>
      <w:bookmarkStart w:id="0" w:name="_GoBack"/>
      <w:bookmarkEnd w:id="0"/>
    </w:p>
    <w:p w:rsidR="00AB5C43" w:rsidRPr="00AB5C43" w:rsidRDefault="00AB5C43" w:rsidP="00C06067">
      <w:pPr>
        <w:spacing w:after="0" w:line="240" w:lineRule="auto"/>
        <w:rPr>
          <w:sz w:val="8"/>
          <w:szCs w:val="20"/>
        </w:rPr>
      </w:pPr>
    </w:p>
    <w:p w:rsidR="00AB5C43" w:rsidRPr="009F7A8B" w:rsidRDefault="00AB5C43" w:rsidP="002C570E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9F7A8B">
        <w:rPr>
          <w:b/>
          <w:sz w:val="12"/>
          <w:szCs w:val="12"/>
        </w:rPr>
        <w:t xml:space="preserve">Week </w:t>
      </w:r>
      <w:r w:rsidR="009F7A8B">
        <w:rPr>
          <w:b/>
          <w:sz w:val="12"/>
          <w:szCs w:val="12"/>
        </w:rPr>
        <w:t>2</w:t>
      </w:r>
      <w:r w:rsidRPr="009F7A8B">
        <w:rPr>
          <w:b/>
          <w:sz w:val="12"/>
          <w:szCs w:val="12"/>
        </w:rPr>
        <w:t xml:space="preserve"> results</w:t>
      </w:r>
    </w:p>
    <w:p w:rsidR="004056DE" w:rsidRDefault="004056DE" w:rsidP="004056D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Lanchester CC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3 </w:t>
      </w:r>
      <w:r>
        <w:rPr>
          <w:sz w:val="12"/>
          <w:szCs w:val="20"/>
        </w:rPr>
        <w:t xml:space="preserve">vs. Sacriston St. Bedes ‘C’ </w:t>
      </w:r>
      <w:r>
        <w:rPr>
          <w:b/>
          <w:sz w:val="12"/>
          <w:szCs w:val="20"/>
        </w:rPr>
        <w:t>7</w:t>
      </w:r>
    </w:p>
    <w:p w:rsidR="004056DE" w:rsidRPr="004056DE" w:rsidRDefault="004056DE" w:rsidP="002C570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Redby CA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0 </w:t>
      </w:r>
      <w:r>
        <w:rPr>
          <w:sz w:val="12"/>
          <w:szCs w:val="20"/>
        </w:rPr>
        <w:t xml:space="preserve">vs. </w:t>
      </w:r>
      <w:r w:rsidRPr="00AB5C43">
        <w:rPr>
          <w:sz w:val="12"/>
          <w:szCs w:val="20"/>
        </w:rPr>
        <w:t>St. John’s ‘B’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10</w:t>
      </w:r>
    </w:p>
    <w:p w:rsidR="004056DE" w:rsidRDefault="004056DE" w:rsidP="002C570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Sacriston St. Bedes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6 </w:t>
      </w:r>
      <w:r>
        <w:rPr>
          <w:sz w:val="12"/>
          <w:szCs w:val="20"/>
        </w:rPr>
        <w:t xml:space="preserve">vs. </w:t>
      </w:r>
      <w:r w:rsidRPr="00AB5C43">
        <w:rPr>
          <w:sz w:val="12"/>
          <w:szCs w:val="20"/>
        </w:rPr>
        <w:t>Sacriston St. Bedes ‘D’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4</w:t>
      </w:r>
    </w:p>
    <w:p w:rsidR="004056DE" w:rsidRDefault="004056DE" w:rsidP="004056D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Sacriston St. Bedes ‘D’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10 </w:t>
      </w:r>
      <w:r>
        <w:rPr>
          <w:sz w:val="12"/>
          <w:szCs w:val="20"/>
        </w:rPr>
        <w:t xml:space="preserve">vs. </w:t>
      </w:r>
      <w:r w:rsidRPr="00AB5C43">
        <w:rPr>
          <w:sz w:val="12"/>
          <w:szCs w:val="20"/>
        </w:rPr>
        <w:t>Redby CA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0</w:t>
      </w:r>
    </w:p>
    <w:p w:rsidR="004056DE" w:rsidRDefault="004056DE" w:rsidP="002C570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St. John’s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8 </w:t>
      </w:r>
      <w:r>
        <w:rPr>
          <w:sz w:val="12"/>
          <w:szCs w:val="20"/>
        </w:rPr>
        <w:t xml:space="preserve">vs. </w:t>
      </w:r>
      <w:r w:rsidRPr="00AB5C43">
        <w:rPr>
          <w:sz w:val="12"/>
          <w:szCs w:val="20"/>
        </w:rPr>
        <w:t>St.  Gabriel’s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2</w:t>
      </w:r>
    </w:p>
    <w:p w:rsidR="004056DE" w:rsidRDefault="004056DE" w:rsidP="004056D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St. John’s ‘A’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10 </w:t>
      </w:r>
      <w:r>
        <w:rPr>
          <w:sz w:val="12"/>
          <w:szCs w:val="20"/>
        </w:rPr>
        <w:t xml:space="preserve">vs. </w:t>
      </w:r>
      <w:r w:rsidRPr="00AB5C43">
        <w:rPr>
          <w:sz w:val="12"/>
          <w:szCs w:val="20"/>
        </w:rPr>
        <w:t>St. John’s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0</w:t>
      </w:r>
    </w:p>
    <w:p w:rsidR="004056DE" w:rsidRPr="004056DE" w:rsidRDefault="004056DE" w:rsidP="004056DE">
      <w:pPr>
        <w:shd w:val="clear" w:color="auto" w:fill="FFFFFF" w:themeFill="background1"/>
        <w:spacing w:after="0" w:line="240" w:lineRule="auto"/>
        <w:rPr>
          <w:b/>
          <w:sz w:val="12"/>
          <w:szCs w:val="20"/>
        </w:rPr>
      </w:pPr>
      <w:r w:rsidRPr="00AB5C43">
        <w:rPr>
          <w:sz w:val="12"/>
          <w:szCs w:val="20"/>
        </w:rPr>
        <w:t>St. John’s ‘B’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8 </w:t>
      </w:r>
      <w:r>
        <w:rPr>
          <w:sz w:val="12"/>
          <w:szCs w:val="20"/>
        </w:rPr>
        <w:t xml:space="preserve">vs. </w:t>
      </w:r>
      <w:r w:rsidRPr="00AB5C43">
        <w:rPr>
          <w:sz w:val="12"/>
          <w:szCs w:val="20"/>
        </w:rPr>
        <w:t>St.  Gabriel’s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2</w:t>
      </w:r>
    </w:p>
    <w:p w:rsidR="009F7A8B" w:rsidRPr="004056DE" w:rsidRDefault="004056DE" w:rsidP="009F7A8B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AB5C43">
        <w:rPr>
          <w:sz w:val="12"/>
          <w:szCs w:val="20"/>
        </w:rPr>
        <w:t>St. John’s ‘C’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 xml:space="preserve">6 </w:t>
      </w:r>
      <w:r>
        <w:rPr>
          <w:sz w:val="12"/>
          <w:szCs w:val="20"/>
        </w:rPr>
        <w:t xml:space="preserve">vs. </w:t>
      </w:r>
      <w:r w:rsidR="00AB5C43" w:rsidRPr="00AB5C43">
        <w:rPr>
          <w:sz w:val="12"/>
          <w:szCs w:val="20"/>
        </w:rPr>
        <w:t>Lanchester CC</w:t>
      </w:r>
      <w:r>
        <w:rPr>
          <w:sz w:val="12"/>
          <w:szCs w:val="20"/>
        </w:rPr>
        <w:t xml:space="preserve"> </w:t>
      </w:r>
      <w:r>
        <w:rPr>
          <w:b/>
          <w:sz w:val="12"/>
          <w:szCs w:val="20"/>
        </w:rPr>
        <w:t>4</w:t>
      </w:r>
    </w:p>
    <w:p w:rsidR="00AB5C43" w:rsidRPr="00AB5C43" w:rsidRDefault="00AB5C43" w:rsidP="00C06067">
      <w:pPr>
        <w:spacing w:after="0" w:line="240" w:lineRule="auto"/>
        <w:rPr>
          <w:sz w:val="8"/>
          <w:szCs w:val="20"/>
        </w:rPr>
      </w:pPr>
    </w:p>
    <w:p w:rsidR="00AB5C43" w:rsidRPr="000D4BFA" w:rsidRDefault="00AB5C43" w:rsidP="00C06067">
      <w:pPr>
        <w:spacing w:after="0" w:line="240" w:lineRule="auto"/>
        <w:rPr>
          <w:sz w:val="20"/>
          <w:szCs w:val="20"/>
        </w:rPr>
      </w:pPr>
    </w:p>
    <w:sectPr w:rsidR="00AB5C43" w:rsidRPr="000D4BFA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42" w:rsidRDefault="008A4542" w:rsidP="00B12826">
      <w:pPr>
        <w:spacing w:after="0" w:line="240" w:lineRule="auto"/>
      </w:pPr>
      <w:r>
        <w:separator/>
      </w:r>
    </w:p>
  </w:endnote>
  <w:endnote w:type="continuationSeparator" w:id="0">
    <w:p w:rsidR="008A4542" w:rsidRDefault="008A4542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42" w:rsidRDefault="008A4542" w:rsidP="00B12826">
      <w:pPr>
        <w:spacing w:after="0" w:line="240" w:lineRule="auto"/>
      </w:pPr>
      <w:r>
        <w:separator/>
      </w:r>
    </w:p>
  </w:footnote>
  <w:footnote w:type="continuationSeparator" w:id="0">
    <w:p w:rsidR="008A4542" w:rsidRDefault="008A4542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40632"/>
    <w:rsid w:val="00085681"/>
    <w:rsid w:val="000B2DC4"/>
    <w:rsid w:val="000D4BFA"/>
    <w:rsid w:val="00167312"/>
    <w:rsid w:val="001A3019"/>
    <w:rsid w:val="001C5650"/>
    <w:rsid w:val="001C5B43"/>
    <w:rsid w:val="001D4153"/>
    <w:rsid w:val="001F5C29"/>
    <w:rsid w:val="00226112"/>
    <w:rsid w:val="00230F11"/>
    <w:rsid w:val="00232985"/>
    <w:rsid w:val="00274A19"/>
    <w:rsid w:val="0029097D"/>
    <w:rsid w:val="002B6BF7"/>
    <w:rsid w:val="002C0519"/>
    <w:rsid w:val="002C1B1C"/>
    <w:rsid w:val="002C3D3D"/>
    <w:rsid w:val="002C570E"/>
    <w:rsid w:val="00336379"/>
    <w:rsid w:val="00365694"/>
    <w:rsid w:val="00396FA2"/>
    <w:rsid w:val="0039734E"/>
    <w:rsid w:val="003A0AFC"/>
    <w:rsid w:val="00403B96"/>
    <w:rsid w:val="004056DE"/>
    <w:rsid w:val="004309B8"/>
    <w:rsid w:val="00431342"/>
    <w:rsid w:val="00436666"/>
    <w:rsid w:val="00460887"/>
    <w:rsid w:val="00487F76"/>
    <w:rsid w:val="004B66C9"/>
    <w:rsid w:val="004C7758"/>
    <w:rsid w:val="004F3EE3"/>
    <w:rsid w:val="0052403D"/>
    <w:rsid w:val="0057008D"/>
    <w:rsid w:val="005874B1"/>
    <w:rsid w:val="0060684B"/>
    <w:rsid w:val="00612511"/>
    <w:rsid w:val="006259CF"/>
    <w:rsid w:val="00690EEF"/>
    <w:rsid w:val="00695FF8"/>
    <w:rsid w:val="006F16CB"/>
    <w:rsid w:val="00715DF8"/>
    <w:rsid w:val="00717F04"/>
    <w:rsid w:val="00787DFD"/>
    <w:rsid w:val="00800EEF"/>
    <w:rsid w:val="0083020A"/>
    <w:rsid w:val="00844987"/>
    <w:rsid w:val="008473C1"/>
    <w:rsid w:val="00856E4D"/>
    <w:rsid w:val="00857AD0"/>
    <w:rsid w:val="008A4542"/>
    <w:rsid w:val="008E3E4D"/>
    <w:rsid w:val="009071B5"/>
    <w:rsid w:val="0091372B"/>
    <w:rsid w:val="00946478"/>
    <w:rsid w:val="00954C52"/>
    <w:rsid w:val="00956D31"/>
    <w:rsid w:val="00961B0C"/>
    <w:rsid w:val="0096615B"/>
    <w:rsid w:val="009F7A8B"/>
    <w:rsid w:val="00A07A80"/>
    <w:rsid w:val="00A54C4F"/>
    <w:rsid w:val="00AB5C43"/>
    <w:rsid w:val="00AD08A8"/>
    <w:rsid w:val="00AE2DA1"/>
    <w:rsid w:val="00B12826"/>
    <w:rsid w:val="00B12DD3"/>
    <w:rsid w:val="00B75148"/>
    <w:rsid w:val="00B9607F"/>
    <w:rsid w:val="00BB2C1A"/>
    <w:rsid w:val="00BC18A0"/>
    <w:rsid w:val="00BD2DE1"/>
    <w:rsid w:val="00BD503E"/>
    <w:rsid w:val="00C06067"/>
    <w:rsid w:val="00C07FB5"/>
    <w:rsid w:val="00C14D6D"/>
    <w:rsid w:val="00C22A8C"/>
    <w:rsid w:val="00C650F2"/>
    <w:rsid w:val="00C670A6"/>
    <w:rsid w:val="00C86EF0"/>
    <w:rsid w:val="00C912B8"/>
    <w:rsid w:val="00C93312"/>
    <w:rsid w:val="00CC1273"/>
    <w:rsid w:val="00D3523A"/>
    <w:rsid w:val="00D6112B"/>
    <w:rsid w:val="00DA4EEA"/>
    <w:rsid w:val="00DE01EC"/>
    <w:rsid w:val="00DE4CCE"/>
    <w:rsid w:val="00E06F5F"/>
    <w:rsid w:val="00E41D4D"/>
    <w:rsid w:val="00E46062"/>
    <w:rsid w:val="00E5027A"/>
    <w:rsid w:val="00E565B5"/>
    <w:rsid w:val="00EB20F4"/>
    <w:rsid w:val="00F2125D"/>
    <w:rsid w:val="00F2432B"/>
    <w:rsid w:val="00F279F3"/>
    <w:rsid w:val="00F42D39"/>
    <w:rsid w:val="00F505F8"/>
    <w:rsid w:val="00F9455D"/>
    <w:rsid w:val="00F95856"/>
    <w:rsid w:val="00FC3547"/>
    <w:rsid w:val="00FE2B15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2011-10-16T19:07:00Z</dcterms:created>
  <dcterms:modified xsi:type="dcterms:W3CDTF">2011-10-24T12:50:00Z</dcterms:modified>
</cp:coreProperties>
</file>