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8B0" w:rsidRDefault="007A78B0" w:rsidP="001D75F5">
      <w:pPr>
        <w:pStyle w:val="ListParagraph"/>
        <w:ind w:left="567"/>
        <w:jc w:val="both"/>
        <w:rPr>
          <w:rFonts w:ascii="Arial" w:hAnsi="Arial" w:cs="Arial"/>
          <w:sz w:val="36"/>
          <w:szCs w:val="36"/>
        </w:rPr>
      </w:pPr>
    </w:p>
    <w:p w:rsidR="007A78B0" w:rsidRPr="001A4BC2" w:rsidRDefault="007A78B0" w:rsidP="001A4BC2">
      <w:pPr>
        <w:pStyle w:val="ListParagraph"/>
        <w:ind w:left="3600" w:firstLine="720"/>
        <w:jc w:val="both"/>
        <w:rPr>
          <w:rFonts w:ascii="Arial" w:hAnsi="Arial" w:cs="Arial"/>
          <w:sz w:val="36"/>
          <w:szCs w:val="36"/>
        </w:rPr>
      </w:pPr>
      <w:bookmarkStart w:id="0" w:name="_GoBack"/>
      <w:bookmarkEnd w:id="0"/>
      <w:r w:rsidRPr="001A4BC2">
        <w:rPr>
          <w:rFonts w:ascii="Arial" w:hAnsi="Arial" w:cs="Arial"/>
          <w:sz w:val="36"/>
          <w:szCs w:val="36"/>
        </w:rPr>
        <w:t>Coaching Corner</w:t>
      </w:r>
    </w:p>
    <w:p w:rsidR="007A78B0" w:rsidRDefault="007A78B0" w:rsidP="00FE0AAC">
      <w:pPr>
        <w:pStyle w:val="ListParagraph"/>
        <w:ind w:left="873" w:hanging="306"/>
        <w:jc w:val="both"/>
        <w:rPr>
          <w:rFonts w:ascii="Arial" w:hAnsi="Arial" w:cs="Arial"/>
          <w:sz w:val="28"/>
          <w:szCs w:val="28"/>
        </w:rPr>
      </w:pPr>
      <w:r>
        <w:rPr>
          <w:rFonts w:ascii="Arial" w:hAnsi="Arial" w:cs="Arial"/>
          <w:sz w:val="28"/>
          <w:szCs w:val="28"/>
        </w:rPr>
        <w:t>7 Mental Tactics</w:t>
      </w:r>
      <w:r w:rsidRPr="001A4BC2">
        <w:rPr>
          <w:rFonts w:ascii="Arial" w:hAnsi="Arial" w:cs="Arial"/>
          <w:sz w:val="28"/>
          <w:szCs w:val="28"/>
        </w:rPr>
        <w:t>.</w:t>
      </w:r>
    </w:p>
    <w:p w:rsidR="007A78B0" w:rsidRPr="00B0676E" w:rsidRDefault="007A78B0" w:rsidP="00FE0AAC">
      <w:pPr>
        <w:pStyle w:val="ListParagraph"/>
        <w:ind w:left="873" w:hanging="306"/>
        <w:jc w:val="both"/>
        <w:rPr>
          <w:rFonts w:ascii="Arial" w:hAnsi="Arial" w:cs="Arial"/>
          <w:sz w:val="12"/>
          <w:szCs w:val="12"/>
        </w:rPr>
      </w:pP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Pr>
          <w:rFonts w:ascii="Arial" w:hAnsi="Arial" w:cs="Arial"/>
          <w:color w:val="3A3A3A"/>
          <w:sz w:val="26"/>
          <w:szCs w:val="26"/>
          <w:lang w:eastAsia="en-GB"/>
        </w:rPr>
        <w:t>I</w:t>
      </w:r>
      <w:r w:rsidRPr="005826CF">
        <w:rPr>
          <w:rFonts w:ascii="Arial" w:hAnsi="Arial" w:cs="Arial"/>
          <w:color w:val="3A3A3A"/>
          <w:sz w:val="26"/>
          <w:szCs w:val="26"/>
          <w:lang w:eastAsia="en-GB"/>
        </w:rPr>
        <w:t xml:space="preserve">f you win the first </w:t>
      </w:r>
      <w:r>
        <w:rPr>
          <w:rFonts w:ascii="Arial" w:hAnsi="Arial" w:cs="Arial"/>
          <w:color w:val="3A3A3A"/>
          <w:sz w:val="26"/>
          <w:szCs w:val="26"/>
          <w:lang w:eastAsia="en-GB"/>
        </w:rPr>
        <w:t>one or two g</w:t>
      </w:r>
      <w:r w:rsidRPr="005826CF">
        <w:rPr>
          <w:rFonts w:ascii="Arial" w:hAnsi="Arial" w:cs="Arial"/>
          <w:color w:val="3A3A3A"/>
          <w:sz w:val="26"/>
          <w:szCs w:val="26"/>
          <w:lang w:eastAsia="en-GB"/>
        </w:rPr>
        <w:t>ame</w:t>
      </w:r>
      <w:r>
        <w:rPr>
          <w:rFonts w:ascii="Arial" w:hAnsi="Arial" w:cs="Arial"/>
          <w:color w:val="3A3A3A"/>
          <w:sz w:val="26"/>
          <w:szCs w:val="26"/>
          <w:lang w:eastAsia="en-GB"/>
        </w:rPr>
        <w:t>s</w:t>
      </w:r>
      <w:r w:rsidRPr="005826CF">
        <w:rPr>
          <w:rFonts w:ascii="Arial" w:hAnsi="Arial" w:cs="Arial"/>
          <w:color w:val="3A3A3A"/>
          <w:sz w:val="26"/>
          <w:szCs w:val="26"/>
          <w:lang w:eastAsia="en-GB"/>
        </w:rPr>
        <w:t xml:space="preserve"> comfortably, one of these three scenarios may occur:</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(1) You start to </w:t>
      </w:r>
      <w:r w:rsidRPr="005826CF">
        <w:rPr>
          <w:rFonts w:ascii="Arial" w:hAnsi="Arial" w:cs="Arial"/>
          <w:b/>
          <w:color w:val="3A3A3A"/>
          <w:sz w:val="26"/>
          <w:szCs w:val="26"/>
          <w:lang w:eastAsia="en-GB"/>
        </w:rPr>
        <w:t>relax too much and mentally switch off</w:t>
      </w:r>
      <w:r w:rsidRPr="005826CF">
        <w:rPr>
          <w:rFonts w:ascii="Arial" w:hAnsi="Arial" w:cs="Arial"/>
          <w:color w:val="3A3A3A"/>
          <w:sz w:val="26"/>
          <w:szCs w:val="26"/>
          <w:lang w:eastAsia="en-GB"/>
        </w:rPr>
        <w:t>. In your mind the match is already won. So you unconsciously ease off. Your mind drifts away to your next match. You reduce your intensity. You become too casual with your play, expecting to win as easily as the first two games, but your level drops too much and your opponent starts winning more points. Or…</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(2) You </w:t>
      </w:r>
      <w:r w:rsidRPr="005826CF">
        <w:rPr>
          <w:rFonts w:ascii="Arial" w:hAnsi="Arial" w:cs="Arial"/>
          <w:b/>
          <w:color w:val="3A3A3A"/>
          <w:sz w:val="26"/>
          <w:szCs w:val="26"/>
          <w:lang w:eastAsia="en-GB"/>
        </w:rPr>
        <w:t>become over confident</w:t>
      </w:r>
      <w:r w:rsidRPr="005826CF">
        <w:rPr>
          <w:rFonts w:ascii="Arial" w:hAnsi="Arial" w:cs="Arial"/>
          <w:color w:val="3A3A3A"/>
          <w:sz w:val="26"/>
          <w:szCs w:val="26"/>
          <w:lang w:eastAsia="en-GB"/>
        </w:rPr>
        <w:t>, attempt spectacular shots and transform into a table tennis show-off! But by showing off, you make a load of unforced errors or inadvertently play some softer shots, which allow your opponent to win some points and gain confidence. Or…</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(3) You start </w:t>
      </w:r>
      <w:r w:rsidRPr="005826CF">
        <w:rPr>
          <w:rFonts w:ascii="Arial" w:hAnsi="Arial" w:cs="Arial"/>
          <w:b/>
          <w:color w:val="3A3A3A"/>
          <w:sz w:val="26"/>
          <w:szCs w:val="26"/>
          <w:lang w:eastAsia="en-GB"/>
        </w:rPr>
        <w:t>playing too safe</w:t>
      </w:r>
      <w:r w:rsidRPr="005826CF">
        <w:rPr>
          <w:rFonts w:ascii="Arial" w:hAnsi="Arial" w:cs="Arial"/>
          <w:color w:val="3A3A3A"/>
          <w:sz w:val="26"/>
          <w:szCs w:val="26"/>
          <w:lang w:eastAsia="en-GB"/>
        </w:rPr>
        <w:t>. You have a comfortable lead, but as the prospect of winning approaches, you get a bit nervous and change your playing style. You start pushing and playing softer attacks. You try to avoid making mistakes, hoping the other player will mess up first. You try to defend your lead, rather than trying to win the match.</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Pr>
          <w:rFonts w:ascii="Arial" w:hAnsi="Arial" w:cs="Arial"/>
          <w:color w:val="3A3A3A"/>
          <w:sz w:val="26"/>
          <w:szCs w:val="26"/>
          <w:lang w:eastAsia="en-GB"/>
        </w:rPr>
        <w:t>W</w:t>
      </w:r>
      <w:r w:rsidRPr="005826CF">
        <w:rPr>
          <w:rFonts w:ascii="Arial" w:hAnsi="Arial" w:cs="Arial"/>
          <w:color w:val="3A3A3A"/>
          <w:sz w:val="26"/>
          <w:szCs w:val="26"/>
          <w:lang w:eastAsia="en-GB"/>
        </w:rPr>
        <w:t>hether it’s the first, second or third scenario, the outcome is the same</w:t>
      </w:r>
      <w:r>
        <w:rPr>
          <w:rFonts w:ascii="Arial" w:hAnsi="Arial" w:cs="Arial"/>
          <w:color w:val="3A3A3A"/>
          <w:sz w:val="26"/>
          <w:szCs w:val="26"/>
          <w:lang w:eastAsia="en-GB"/>
        </w:rPr>
        <w:t>;</w:t>
      </w:r>
      <w:r w:rsidRPr="005826CF">
        <w:rPr>
          <w:rFonts w:ascii="Arial" w:hAnsi="Arial" w:cs="Arial"/>
          <w:color w:val="3A3A3A"/>
          <w:sz w:val="26"/>
          <w:szCs w:val="26"/>
          <w:lang w:eastAsia="en-GB"/>
        </w:rPr>
        <w:t xml:space="preserve"> </w:t>
      </w:r>
      <w:r>
        <w:rPr>
          <w:rFonts w:ascii="Arial" w:hAnsi="Arial" w:cs="Arial"/>
          <w:color w:val="3A3A3A"/>
          <w:sz w:val="26"/>
          <w:szCs w:val="26"/>
          <w:lang w:eastAsia="en-GB"/>
        </w:rPr>
        <w:t>y</w:t>
      </w:r>
      <w:r w:rsidRPr="005826CF">
        <w:rPr>
          <w:rFonts w:ascii="Arial" w:hAnsi="Arial" w:cs="Arial"/>
          <w:color w:val="3A3A3A"/>
          <w:sz w:val="26"/>
          <w:szCs w:val="26"/>
          <w:lang w:eastAsia="en-GB"/>
        </w:rPr>
        <w:t>our</w:t>
      </w:r>
      <w:r>
        <w:rPr>
          <w:rFonts w:ascii="Arial" w:hAnsi="Arial" w:cs="Arial"/>
          <w:color w:val="3A3A3A"/>
          <w:sz w:val="26"/>
          <w:szCs w:val="26"/>
          <w:lang w:eastAsia="en-GB"/>
        </w:rPr>
        <w:t xml:space="preserve"> </w:t>
      </w:r>
      <w:r w:rsidRPr="005826CF">
        <w:rPr>
          <w:rFonts w:ascii="Arial" w:hAnsi="Arial" w:cs="Arial"/>
          <w:color w:val="3A3A3A"/>
          <w:sz w:val="26"/>
          <w:szCs w:val="26"/>
          <w:lang w:eastAsia="en-GB"/>
        </w:rPr>
        <w:t>playing level drops.</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Plus, it’s quite possible that your opponent improves. Having lost the first </w:t>
      </w:r>
      <w:r>
        <w:rPr>
          <w:rFonts w:ascii="Arial" w:hAnsi="Arial" w:cs="Arial"/>
          <w:color w:val="3A3A3A"/>
          <w:sz w:val="26"/>
          <w:szCs w:val="26"/>
          <w:lang w:eastAsia="en-GB"/>
        </w:rPr>
        <w:t xml:space="preserve">one or </w:t>
      </w:r>
      <w:r w:rsidRPr="005826CF">
        <w:rPr>
          <w:rFonts w:ascii="Arial" w:hAnsi="Arial" w:cs="Arial"/>
          <w:color w:val="3A3A3A"/>
          <w:sz w:val="26"/>
          <w:szCs w:val="26"/>
          <w:lang w:eastAsia="en-GB"/>
        </w:rPr>
        <w:t>two games comfortably, your opponent is very likely to change tactics and try something different. So your opponent’s playing level may well get better.</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The combined effect of your game dropping and your opponent’s game raising, sees a swing in momentum and points won and lost. A match which was looking comfortable is now competitive again.</w:t>
      </w:r>
    </w:p>
    <w:p w:rsidR="007A78B0" w:rsidRPr="005826CF" w:rsidRDefault="007A78B0" w:rsidP="00865CD6">
      <w:pPr>
        <w:shd w:val="clear" w:color="auto" w:fill="FFFFFF"/>
        <w:spacing w:after="300" w:line="288" w:lineRule="atLeast"/>
        <w:outlineLvl w:val="2"/>
        <w:rPr>
          <w:rFonts w:ascii="Arial" w:hAnsi="Arial" w:cs="Arial"/>
          <w:b/>
          <w:bCs/>
          <w:color w:val="3A3A3A"/>
          <w:sz w:val="30"/>
          <w:szCs w:val="30"/>
          <w:lang w:eastAsia="en-GB"/>
        </w:rPr>
      </w:pPr>
      <w:r>
        <w:rPr>
          <w:rFonts w:ascii="Arial" w:hAnsi="Arial" w:cs="Arial"/>
          <w:b/>
          <w:bCs/>
          <w:color w:val="3A3A3A"/>
          <w:sz w:val="30"/>
          <w:szCs w:val="30"/>
          <w:lang w:eastAsia="en-GB"/>
        </w:rPr>
        <w:t xml:space="preserve">How to </w:t>
      </w:r>
      <w:r w:rsidRPr="005826CF">
        <w:rPr>
          <w:rFonts w:ascii="Arial" w:hAnsi="Arial" w:cs="Arial"/>
          <w:b/>
          <w:bCs/>
          <w:color w:val="3A3A3A"/>
          <w:sz w:val="30"/>
          <w:szCs w:val="30"/>
          <w:lang w:eastAsia="en-GB"/>
        </w:rPr>
        <w:t>Overcom</w:t>
      </w:r>
      <w:r>
        <w:rPr>
          <w:rFonts w:ascii="Arial" w:hAnsi="Arial" w:cs="Arial"/>
          <w:b/>
          <w:bCs/>
          <w:color w:val="3A3A3A"/>
          <w:sz w:val="30"/>
          <w:szCs w:val="30"/>
          <w:lang w:eastAsia="en-GB"/>
        </w:rPr>
        <w:t>e this problem?</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Pr>
          <w:rFonts w:ascii="Arial" w:hAnsi="Arial" w:cs="Arial"/>
          <w:color w:val="3A3A3A"/>
          <w:sz w:val="26"/>
          <w:szCs w:val="26"/>
          <w:lang w:eastAsia="en-GB"/>
        </w:rPr>
        <w:t>L</w:t>
      </w:r>
      <w:r w:rsidRPr="005826CF">
        <w:rPr>
          <w:rFonts w:ascii="Arial" w:hAnsi="Arial" w:cs="Arial"/>
          <w:color w:val="3A3A3A"/>
          <w:sz w:val="26"/>
          <w:szCs w:val="26"/>
          <w:lang w:eastAsia="en-GB"/>
        </w:rPr>
        <w:t xml:space="preserve">et’s focus on the psychological aspect. If you win the first </w:t>
      </w:r>
      <w:r>
        <w:rPr>
          <w:rFonts w:ascii="Arial" w:hAnsi="Arial" w:cs="Arial"/>
          <w:color w:val="3A3A3A"/>
          <w:sz w:val="26"/>
          <w:szCs w:val="26"/>
          <w:lang w:eastAsia="en-GB"/>
        </w:rPr>
        <w:t xml:space="preserve">one or </w:t>
      </w:r>
      <w:r w:rsidRPr="005826CF">
        <w:rPr>
          <w:rFonts w:ascii="Arial" w:hAnsi="Arial" w:cs="Arial"/>
          <w:color w:val="3A3A3A"/>
          <w:sz w:val="26"/>
          <w:szCs w:val="26"/>
          <w:lang w:eastAsia="en-GB"/>
        </w:rPr>
        <w:t xml:space="preserve">two games fairly easily, your main challenge is to </w:t>
      </w:r>
      <w:r w:rsidRPr="005826CF">
        <w:rPr>
          <w:rFonts w:ascii="Arial" w:hAnsi="Arial" w:cs="Arial"/>
          <w:b/>
          <w:color w:val="3A3A3A"/>
          <w:sz w:val="26"/>
          <w:szCs w:val="26"/>
          <w:lang w:eastAsia="en-GB"/>
        </w:rPr>
        <w:t>keep focused</w:t>
      </w:r>
      <w:r w:rsidRPr="005826CF">
        <w:rPr>
          <w:rFonts w:ascii="Arial" w:hAnsi="Arial" w:cs="Arial"/>
          <w:color w:val="3A3A3A"/>
          <w:sz w:val="26"/>
          <w:szCs w:val="26"/>
          <w:lang w:eastAsia="en-GB"/>
        </w:rPr>
        <w:t>. Here’s some things you can try…</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(1) Tell yourself the match is 2-2. You have to win this next game. If you play soft you will likely lose. So you have to play your best, keep your intensity and </w:t>
      </w:r>
      <w:r w:rsidRPr="005826CF">
        <w:rPr>
          <w:rFonts w:ascii="Arial" w:hAnsi="Arial" w:cs="Arial"/>
          <w:b/>
          <w:color w:val="3A3A3A"/>
          <w:sz w:val="26"/>
          <w:szCs w:val="26"/>
          <w:lang w:eastAsia="en-GB"/>
        </w:rPr>
        <w:t>maintain focus from start to finish</w:t>
      </w:r>
      <w:r w:rsidRPr="005826CF">
        <w:rPr>
          <w:rFonts w:ascii="Arial" w:hAnsi="Arial" w:cs="Arial"/>
          <w:color w:val="3A3A3A"/>
          <w:sz w:val="26"/>
          <w:szCs w:val="26"/>
          <w:lang w:eastAsia="en-GB"/>
        </w:rPr>
        <w:t>.</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(2) </w:t>
      </w:r>
      <w:r w:rsidRPr="005826CF">
        <w:rPr>
          <w:rFonts w:ascii="Arial" w:hAnsi="Arial" w:cs="Arial"/>
          <w:b/>
          <w:color w:val="3A3A3A"/>
          <w:sz w:val="26"/>
          <w:szCs w:val="26"/>
          <w:lang w:eastAsia="en-GB"/>
        </w:rPr>
        <w:t>Give yourself a target</w:t>
      </w:r>
      <w:r w:rsidRPr="005826CF">
        <w:rPr>
          <w:rFonts w:ascii="Arial" w:hAnsi="Arial" w:cs="Arial"/>
          <w:color w:val="3A3A3A"/>
          <w:sz w:val="26"/>
          <w:szCs w:val="26"/>
          <w:lang w:eastAsia="en-GB"/>
        </w:rPr>
        <w:t>. If you won the first two games 11-5 and 11-6, can you win the next game 11-4? Or if your team-mate has already played the same opponent and won 3-1, can you do better and win 3-0?</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sidRPr="005826CF">
        <w:rPr>
          <w:rFonts w:ascii="Arial" w:hAnsi="Arial" w:cs="Arial"/>
          <w:color w:val="3A3A3A"/>
          <w:sz w:val="26"/>
          <w:szCs w:val="26"/>
          <w:lang w:eastAsia="en-GB"/>
        </w:rPr>
        <w:t xml:space="preserve">(3) </w:t>
      </w:r>
      <w:r w:rsidRPr="005826CF">
        <w:rPr>
          <w:rFonts w:ascii="Arial" w:hAnsi="Arial" w:cs="Arial"/>
          <w:b/>
          <w:color w:val="3A3A3A"/>
          <w:sz w:val="26"/>
          <w:szCs w:val="26"/>
          <w:lang w:eastAsia="en-GB"/>
        </w:rPr>
        <w:t>Focus on tactics</w:t>
      </w:r>
      <w:r w:rsidRPr="005826CF">
        <w:rPr>
          <w:rFonts w:ascii="Arial" w:hAnsi="Arial" w:cs="Arial"/>
          <w:color w:val="3A3A3A"/>
          <w:sz w:val="26"/>
          <w:szCs w:val="26"/>
          <w:lang w:eastAsia="en-GB"/>
        </w:rPr>
        <w:t xml:space="preserve">. If you have noticed a particular serve, receive, spin or ball placement which is giving your opponent difficulty, then turn the screw. Keep exploiting this weakness. </w:t>
      </w:r>
      <w:r w:rsidRPr="005826CF">
        <w:rPr>
          <w:rFonts w:ascii="Arial" w:hAnsi="Arial" w:cs="Arial"/>
          <w:b/>
          <w:color w:val="3A3A3A"/>
          <w:sz w:val="26"/>
          <w:szCs w:val="26"/>
          <w:lang w:eastAsia="en-GB"/>
        </w:rPr>
        <w:t>Be ruthless</w:t>
      </w:r>
      <w:r w:rsidRPr="005826CF">
        <w:rPr>
          <w:rFonts w:ascii="Arial" w:hAnsi="Arial" w:cs="Arial"/>
          <w:color w:val="3A3A3A"/>
          <w:sz w:val="26"/>
          <w:szCs w:val="26"/>
          <w:lang w:eastAsia="en-GB"/>
        </w:rPr>
        <w:t xml:space="preserve">. Don’t give </w:t>
      </w:r>
      <w:r>
        <w:rPr>
          <w:rFonts w:ascii="Arial" w:hAnsi="Arial" w:cs="Arial"/>
          <w:color w:val="3A3A3A"/>
          <w:sz w:val="26"/>
          <w:szCs w:val="26"/>
          <w:lang w:eastAsia="en-GB"/>
        </w:rPr>
        <w:t xml:space="preserve">your </w:t>
      </w:r>
      <w:r w:rsidRPr="005826CF">
        <w:rPr>
          <w:rFonts w:ascii="Arial" w:hAnsi="Arial" w:cs="Arial"/>
          <w:color w:val="3A3A3A"/>
          <w:sz w:val="26"/>
          <w:szCs w:val="26"/>
          <w:lang w:eastAsia="en-GB"/>
        </w:rPr>
        <w:t xml:space="preserve">opponent </w:t>
      </w:r>
      <w:r>
        <w:rPr>
          <w:rFonts w:ascii="Arial" w:hAnsi="Arial" w:cs="Arial"/>
          <w:color w:val="3A3A3A"/>
          <w:sz w:val="26"/>
          <w:szCs w:val="26"/>
          <w:lang w:eastAsia="en-GB"/>
        </w:rPr>
        <w:t xml:space="preserve">any </w:t>
      </w:r>
      <w:r w:rsidRPr="005826CF">
        <w:rPr>
          <w:rFonts w:ascii="Arial" w:hAnsi="Arial" w:cs="Arial"/>
          <w:color w:val="3A3A3A"/>
          <w:sz w:val="26"/>
          <w:szCs w:val="26"/>
          <w:lang w:eastAsia="en-GB"/>
        </w:rPr>
        <w:t>opportunity to come back.</w:t>
      </w:r>
    </w:p>
    <w:p w:rsidR="007A78B0" w:rsidRPr="005826CF" w:rsidRDefault="007A78B0" w:rsidP="00865CD6">
      <w:pPr>
        <w:shd w:val="clear" w:color="auto" w:fill="FFFFFF"/>
        <w:spacing w:after="360" w:line="240" w:lineRule="auto"/>
        <w:rPr>
          <w:rFonts w:ascii="Arial" w:hAnsi="Arial" w:cs="Arial"/>
          <w:color w:val="3A3A3A"/>
          <w:sz w:val="26"/>
          <w:szCs w:val="26"/>
          <w:lang w:eastAsia="en-GB"/>
        </w:rPr>
      </w:pPr>
      <w:r>
        <w:rPr>
          <w:rFonts w:ascii="Arial" w:hAnsi="Arial" w:cs="Arial"/>
          <w:color w:val="3A3A3A"/>
          <w:sz w:val="26"/>
          <w:szCs w:val="26"/>
          <w:lang w:eastAsia="en-GB"/>
        </w:rPr>
        <w:t>Th</w:t>
      </w:r>
      <w:r w:rsidRPr="005826CF">
        <w:rPr>
          <w:rFonts w:ascii="Arial" w:hAnsi="Arial" w:cs="Arial"/>
          <w:color w:val="3A3A3A"/>
          <w:sz w:val="26"/>
          <w:szCs w:val="26"/>
          <w:lang w:eastAsia="en-GB"/>
        </w:rPr>
        <w:t>ese psychological tricks are simply a way to keep your mind “</w:t>
      </w:r>
      <w:r w:rsidRPr="005826CF">
        <w:rPr>
          <w:rFonts w:ascii="Arial" w:hAnsi="Arial" w:cs="Arial"/>
          <w:b/>
          <w:color w:val="3A3A3A"/>
          <w:sz w:val="26"/>
          <w:szCs w:val="26"/>
          <w:lang w:eastAsia="en-GB"/>
        </w:rPr>
        <w:t>in the zone”</w:t>
      </w:r>
      <w:r w:rsidRPr="005826CF">
        <w:rPr>
          <w:rFonts w:ascii="Arial" w:hAnsi="Arial" w:cs="Arial"/>
          <w:color w:val="3A3A3A"/>
          <w:sz w:val="26"/>
          <w:szCs w:val="26"/>
          <w:lang w:eastAsia="en-GB"/>
        </w:rPr>
        <w:t xml:space="preserve"> </w:t>
      </w:r>
      <w:r w:rsidRPr="005826CF">
        <w:rPr>
          <w:rFonts w:ascii="Arial" w:hAnsi="Arial" w:cs="Arial"/>
          <w:b/>
          <w:color w:val="3A3A3A"/>
          <w:sz w:val="26"/>
          <w:szCs w:val="26"/>
          <w:lang w:eastAsia="en-GB"/>
        </w:rPr>
        <w:t>and focused on the process of playing.</w:t>
      </w:r>
      <w:r w:rsidRPr="005826CF">
        <w:rPr>
          <w:rFonts w:ascii="Arial" w:hAnsi="Arial" w:cs="Arial"/>
          <w:color w:val="3A3A3A"/>
          <w:sz w:val="26"/>
          <w:szCs w:val="26"/>
          <w:lang w:eastAsia="en-GB"/>
        </w:rPr>
        <w:t xml:space="preserve"> They help you keep playing at the same intensity which resulted in the lead in the first place.</w:t>
      </w:r>
    </w:p>
    <w:p w:rsidR="007A78B0" w:rsidRPr="009D59E3" w:rsidRDefault="007A78B0" w:rsidP="00515E53">
      <w:pPr>
        <w:pStyle w:val="ListParagraph"/>
        <w:ind w:left="0"/>
        <w:jc w:val="both"/>
        <w:rPr>
          <w:rFonts w:ascii="Arial" w:hAnsi="Arial" w:cs="Arial"/>
          <w:sz w:val="20"/>
          <w:szCs w:val="20"/>
        </w:rPr>
      </w:pPr>
    </w:p>
    <w:p w:rsidR="007A78B0" w:rsidRDefault="007A78B0" w:rsidP="00F90392">
      <w:pPr>
        <w:pStyle w:val="ListParagraph"/>
        <w:ind w:left="873" w:hanging="306"/>
        <w:jc w:val="right"/>
        <w:rPr>
          <w:rFonts w:ascii="Arial" w:hAnsi="Arial" w:cs="Arial"/>
          <w:sz w:val="20"/>
          <w:szCs w:val="20"/>
        </w:rPr>
      </w:pPr>
      <w:r w:rsidRPr="00897ECB">
        <w:rPr>
          <w:rFonts w:ascii="Arial" w:hAnsi="Arial" w:cs="Arial"/>
          <w:i/>
          <w:color w:val="0000FF"/>
          <w:sz w:val="20"/>
          <w:szCs w:val="20"/>
        </w:rPr>
        <w:t>For help or further information please contact Mike Prior at Ryde TT Centre.</w:t>
      </w:r>
    </w:p>
    <w:sectPr w:rsidR="007A78B0" w:rsidSect="001D75F5">
      <w:pgSz w:w="11906" w:h="16838"/>
      <w:pgMar w:top="170" w:right="170" w:bottom="170" w:left="17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94E4A"/>
    <w:multiLevelType w:val="hybridMultilevel"/>
    <w:tmpl w:val="22B25DD4"/>
    <w:lvl w:ilvl="0" w:tplc="0809000F">
      <w:start w:val="1"/>
      <w:numFmt w:val="decimal"/>
      <w:lvlText w:val="%1."/>
      <w:lvlJc w:val="left"/>
      <w:pPr>
        <w:tabs>
          <w:tab w:val="num" w:pos="360"/>
        </w:tabs>
        <w:ind w:left="360" w:hanging="360"/>
      </w:pPr>
      <w:rPr>
        <w:rFonts w:cs="Times New Roman"/>
      </w:rPr>
    </w:lvl>
    <w:lvl w:ilvl="1" w:tplc="48BE30CA">
      <w:start w:val="6"/>
      <w:numFmt w:val="bullet"/>
      <w:lvlText w:val="-"/>
      <w:lvlJc w:val="left"/>
      <w:pPr>
        <w:tabs>
          <w:tab w:val="num" w:pos="1080"/>
        </w:tabs>
        <w:ind w:left="1080" w:hanging="360"/>
      </w:pPr>
      <w:rPr>
        <w:rFonts w:ascii="Arial" w:eastAsia="Times New Roman" w:hAnsi="Arial" w:hint="default"/>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1">
    <w:nsid w:val="0497473C"/>
    <w:multiLevelType w:val="hybridMultilevel"/>
    <w:tmpl w:val="B74437A2"/>
    <w:lvl w:ilvl="0" w:tplc="48BE30CA">
      <w:start w:val="6"/>
      <w:numFmt w:val="bullet"/>
      <w:lvlText w:val="-"/>
      <w:lvlJc w:val="left"/>
      <w:pPr>
        <w:tabs>
          <w:tab w:val="num" w:pos="927"/>
        </w:tabs>
        <w:ind w:left="927" w:hanging="360"/>
      </w:pPr>
      <w:rPr>
        <w:rFonts w:ascii="Arial" w:eastAsia="Times New Roman" w:hAnsi="Arial" w:hint="default"/>
      </w:rPr>
    </w:lvl>
    <w:lvl w:ilvl="1" w:tplc="0809000F">
      <w:start w:val="1"/>
      <w:numFmt w:val="decimal"/>
      <w:lvlText w:val="%2."/>
      <w:lvlJc w:val="left"/>
      <w:pPr>
        <w:tabs>
          <w:tab w:val="num" w:pos="1647"/>
        </w:tabs>
        <w:ind w:left="1647" w:hanging="360"/>
      </w:pPr>
      <w:rPr>
        <w:rFonts w:cs="Times New Roman" w:hint="default"/>
      </w:rPr>
    </w:lvl>
    <w:lvl w:ilvl="2" w:tplc="08090005" w:tentative="1">
      <w:start w:val="1"/>
      <w:numFmt w:val="bullet"/>
      <w:lvlText w:val=""/>
      <w:lvlJc w:val="left"/>
      <w:pPr>
        <w:tabs>
          <w:tab w:val="num" w:pos="2367"/>
        </w:tabs>
        <w:ind w:left="2367" w:hanging="360"/>
      </w:pPr>
      <w:rPr>
        <w:rFonts w:ascii="Wingdings" w:hAnsi="Wingdings" w:hint="default"/>
      </w:rPr>
    </w:lvl>
    <w:lvl w:ilvl="3" w:tplc="08090001" w:tentative="1">
      <w:start w:val="1"/>
      <w:numFmt w:val="bullet"/>
      <w:lvlText w:val=""/>
      <w:lvlJc w:val="left"/>
      <w:pPr>
        <w:tabs>
          <w:tab w:val="num" w:pos="3087"/>
        </w:tabs>
        <w:ind w:left="3087" w:hanging="360"/>
      </w:pPr>
      <w:rPr>
        <w:rFonts w:ascii="Symbol" w:hAnsi="Symbol" w:hint="default"/>
      </w:rPr>
    </w:lvl>
    <w:lvl w:ilvl="4" w:tplc="08090003" w:tentative="1">
      <w:start w:val="1"/>
      <w:numFmt w:val="bullet"/>
      <w:lvlText w:val="o"/>
      <w:lvlJc w:val="left"/>
      <w:pPr>
        <w:tabs>
          <w:tab w:val="num" w:pos="3807"/>
        </w:tabs>
        <w:ind w:left="3807" w:hanging="360"/>
      </w:pPr>
      <w:rPr>
        <w:rFonts w:ascii="Courier New" w:hAnsi="Courier New" w:hint="default"/>
      </w:rPr>
    </w:lvl>
    <w:lvl w:ilvl="5" w:tplc="08090005" w:tentative="1">
      <w:start w:val="1"/>
      <w:numFmt w:val="bullet"/>
      <w:lvlText w:val=""/>
      <w:lvlJc w:val="left"/>
      <w:pPr>
        <w:tabs>
          <w:tab w:val="num" w:pos="4527"/>
        </w:tabs>
        <w:ind w:left="4527" w:hanging="360"/>
      </w:pPr>
      <w:rPr>
        <w:rFonts w:ascii="Wingdings" w:hAnsi="Wingdings" w:hint="default"/>
      </w:rPr>
    </w:lvl>
    <w:lvl w:ilvl="6" w:tplc="08090001" w:tentative="1">
      <w:start w:val="1"/>
      <w:numFmt w:val="bullet"/>
      <w:lvlText w:val=""/>
      <w:lvlJc w:val="left"/>
      <w:pPr>
        <w:tabs>
          <w:tab w:val="num" w:pos="5247"/>
        </w:tabs>
        <w:ind w:left="5247" w:hanging="360"/>
      </w:pPr>
      <w:rPr>
        <w:rFonts w:ascii="Symbol" w:hAnsi="Symbol" w:hint="default"/>
      </w:rPr>
    </w:lvl>
    <w:lvl w:ilvl="7" w:tplc="08090003" w:tentative="1">
      <w:start w:val="1"/>
      <w:numFmt w:val="bullet"/>
      <w:lvlText w:val="o"/>
      <w:lvlJc w:val="left"/>
      <w:pPr>
        <w:tabs>
          <w:tab w:val="num" w:pos="5967"/>
        </w:tabs>
        <w:ind w:left="5967" w:hanging="360"/>
      </w:pPr>
      <w:rPr>
        <w:rFonts w:ascii="Courier New" w:hAnsi="Courier New" w:hint="default"/>
      </w:rPr>
    </w:lvl>
    <w:lvl w:ilvl="8" w:tplc="08090005" w:tentative="1">
      <w:start w:val="1"/>
      <w:numFmt w:val="bullet"/>
      <w:lvlText w:val=""/>
      <w:lvlJc w:val="left"/>
      <w:pPr>
        <w:tabs>
          <w:tab w:val="num" w:pos="6687"/>
        </w:tabs>
        <w:ind w:left="6687" w:hanging="360"/>
      </w:pPr>
      <w:rPr>
        <w:rFonts w:ascii="Wingdings" w:hAnsi="Wingdings" w:hint="default"/>
      </w:rPr>
    </w:lvl>
  </w:abstractNum>
  <w:abstractNum w:abstractNumId="2">
    <w:nsid w:val="27C61D0E"/>
    <w:multiLevelType w:val="hybridMultilevel"/>
    <w:tmpl w:val="4DA2CC5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nsid w:val="2B4E18F1"/>
    <w:multiLevelType w:val="hybridMultilevel"/>
    <w:tmpl w:val="8550CEC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nsid w:val="46ED28A4"/>
    <w:multiLevelType w:val="hybridMultilevel"/>
    <w:tmpl w:val="EB0E06E0"/>
    <w:lvl w:ilvl="0" w:tplc="08090001">
      <w:start w:val="1"/>
      <w:numFmt w:val="bullet"/>
      <w:lvlText w:val=""/>
      <w:lvlJc w:val="left"/>
      <w:pPr>
        <w:tabs>
          <w:tab w:val="num" w:pos="1778"/>
        </w:tabs>
        <w:ind w:left="1778" w:hanging="360"/>
      </w:pPr>
      <w:rPr>
        <w:rFonts w:ascii="Symbol" w:hAnsi="Symbol" w:hint="default"/>
      </w:rPr>
    </w:lvl>
    <w:lvl w:ilvl="1" w:tplc="08090003">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5">
    <w:nsid w:val="55172CBF"/>
    <w:multiLevelType w:val="hybridMultilevel"/>
    <w:tmpl w:val="AB72D786"/>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6">
    <w:nsid w:val="58BB4685"/>
    <w:multiLevelType w:val="hybridMultilevel"/>
    <w:tmpl w:val="D2664F20"/>
    <w:lvl w:ilvl="0" w:tplc="08090001">
      <w:start w:val="1"/>
      <w:numFmt w:val="bullet"/>
      <w:lvlText w:val=""/>
      <w:lvlJc w:val="left"/>
      <w:pPr>
        <w:ind w:left="1570" w:hanging="360"/>
      </w:pPr>
      <w:rPr>
        <w:rFonts w:ascii="Symbol" w:hAnsi="Symbol" w:hint="default"/>
      </w:rPr>
    </w:lvl>
    <w:lvl w:ilvl="1" w:tplc="08090003" w:tentative="1">
      <w:start w:val="1"/>
      <w:numFmt w:val="bullet"/>
      <w:lvlText w:val="o"/>
      <w:lvlJc w:val="left"/>
      <w:pPr>
        <w:ind w:left="2290" w:hanging="360"/>
      </w:pPr>
      <w:rPr>
        <w:rFonts w:ascii="Courier New" w:hAnsi="Courier New" w:hint="default"/>
      </w:rPr>
    </w:lvl>
    <w:lvl w:ilvl="2" w:tplc="08090005" w:tentative="1">
      <w:start w:val="1"/>
      <w:numFmt w:val="bullet"/>
      <w:lvlText w:val=""/>
      <w:lvlJc w:val="left"/>
      <w:pPr>
        <w:ind w:left="3010" w:hanging="360"/>
      </w:pPr>
      <w:rPr>
        <w:rFonts w:ascii="Wingdings" w:hAnsi="Wingdings" w:hint="default"/>
      </w:rPr>
    </w:lvl>
    <w:lvl w:ilvl="3" w:tplc="08090001" w:tentative="1">
      <w:start w:val="1"/>
      <w:numFmt w:val="bullet"/>
      <w:lvlText w:val=""/>
      <w:lvlJc w:val="left"/>
      <w:pPr>
        <w:ind w:left="3730" w:hanging="360"/>
      </w:pPr>
      <w:rPr>
        <w:rFonts w:ascii="Symbol" w:hAnsi="Symbol" w:hint="default"/>
      </w:rPr>
    </w:lvl>
    <w:lvl w:ilvl="4" w:tplc="08090003" w:tentative="1">
      <w:start w:val="1"/>
      <w:numFmt w:val="bullet"/>
      <w:lvlText w:val="o"/>
      <w:lvlJc w:val="left"/>
      <w:pPr>
        <w:ind w:left="4450" w:hanging="360"/>
      </w:pPr>
      <w:rPr>
        <w:rFonts w:ascii="Courier New" w:hAnsi="Courier New" w:hint="default"/>
      </w:rPr>
    </w:lvl>
    <w:lvl w:ilvl="5" w:tplc="08090005" w:tentative="1">
      <w:start w:val="1"/>
      <w:numFmt w:val="bullet"/>
      <w:lvlText w:val=""/>
      <w:lvlJc w:val="left"/>
      <w:pPr>
        <w:ind w:left="5170" w:hanging="360"/>
      </w:pPr>
      <w:rPr>
        <w:rFonts w:ascii="Wingdings" w:hAnsi="Wingdings" w:hint="default"/>
      </w:rPr>
    </w:lvl>
    <w:lvl w:ilvl="6" w:tplc="08090001" w:tentative="1">
      <w:start w:val="1"/>
      <w:numFmt w:val="bullet"/>
      <w:lvlText w:val=""/>
      <w:lvlJc w:val="left"/>
      <w:pPr>
        <w:ind w:left="5890" w:hanging="360"/>
      </w:pPr>
      <w:rPr>
        <w:rFonts w:ascii="Symbol" w:hAnsi="Symbol" w:hint="default"/>
      </w:rPr>
    </w:lvl>
    <w:lvl w:ilvl="7" w:tplc="08090003" w:tentative="1">
      <w:start w:val="1"/>
      <w:numFmt w:val="bullet"/>
      <w:lvlText w:val="o"/>
      <w:lvlJc w:val="left"/>
      <w:pPr>
        <w:ind w:left="6610" w:hanging="360"/>
      </w:pPr>
      <w:rPr>
        <w:rFonts w:ascii="Courier New" w:hAnsi="Courier New" w:hint="default"/>
      </w:rPr>
    </w:lvl>
    <w:lvl w:ilvl="8" w:tplc="08090005" w:tentative="1">
      <w:start w:val="1"/>
      <w:numFmt w:val="bullet"/>
      <w:lvlText w:val=""/>
      <w:lvlJc w:val="left"/>
      <w:pPr>
        <w:ind w:left="7330" w:hanging="360"/>
      </w:pPr>
      <w:rPr>
        <w:rFonts w:ascii="Wingdings" w:hAnsi="Wingdings" w:hint="default"/>
      </w:rPr>
    </w:lvl>
  </w:abstractNum>
  <w:abstractNum w:abstractNumId="7">
    <w:nsid w:val="5D3D49D9"/>
    <w:multiLevelType w:val="hybridMultilevel"/>
    <w:tmpl w:val="A4087486"/>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8">
    <w:nsid w:val="5F8B15B1"/>
    <w:multiLevelType w:val="hybridMultilevel"/>
    <w:tmpl w:val="A5A647FC"/>
    <w:lvl w:ilvl="0" w:tplc="0809000F">
      <w:start w:val="1"/>
      <w:numFmt w:val="decimal"/>
      <w:lvlText w:val="%1."/>
      <w:lvlJc w:val="left"/>
      <w:pPr>
        <w:tabs>
          <w:tab w:val="num" w:pos="360"/>
        </w:tabs>
        <w:ind w:left="360" w:hanging="360"/>
      </w:pPr>
      <w:rPr>
        <w:rFonts w:cs="Times New Roman"/>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num w:numId="1">
    <w:abstractNumId w:val="4"/>
  </w:num>
  <w:num w:numId="2">
    <w:abstractNumId w:val="2"/>
  </w:num>
  <w:num w:numId="3">
    <w:abstractNumId w:val="6"/>
  </w:num>
  <w:num w:numId="4">
    <w:abstractNumId w:val="3"/>
  </w:num>
  <w:num w:numId="5">
    <w:abstractNumId w:val="1"/>
  </w:num>
  <w:num w:numId="6">
    <w:abstractNumId w:val="0"/>
  </w:num>
  <w:num w:numId="7">
    <w:abstractNumId w:val="7"/>
  </w:num>
  <w:num w:numId="8">
    <w:abstractNumId w:val="5"/>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6"/>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4BC2"/>
    <w:rsid w:val="00033E32"/>
    <w:rsid w:val="00063D64"/>
    <w:rsid w:val="00070A7D"/>
    <w:rsid w:val="000E46D7"/>
    <w:rsid w:val="00116735"/>
    <w:rsid w:val="00165F05"/>
    <w:rsid w:val="001A4BC2"/>
    <w:rsid w:val="001C3209"/>
    <w:rsid w:val="001D75F5"/>
    <w:rsid w:val="001F6FF3"/>
    <w:rsid w:val="00252847"/>
    <w:rsid w:val="002725E1"/>
    <w:rsid w:val="002D2596"/>
    <w:rsid w:val="002D680C"/>
    <w:rsid w:val="002E4FD6"/>
    <w:rsid w:val="00301CA3"/>
    <w:rsid w:val="004053B5"/>
    <w:rsid w:val="00434F64"/>
    <w:rsid w:val="0043535F"/>
    <w:rsid w:val="004A37C1"/>
    <w:rsid w:val="004B29D3"/>
    <w:rsid w:val="00515E53"/>
    <w:rsid w:val="005223B0"/>
    <w:rsid w:val="00524E83"/>
    <w:rsid w:val="005826CF"/>
    <w:rsid w:val="006476E5"/>
    <w:rsid w:val="006917C5"/>
    <w:rsid w:val="006929CB"/>
    <w:rsid w:val="00693393"/>
    <w:rsid w:val="0069399B"/>
    <w:rsid w:val="00704235"/>
    <w:rsid w:val="007120DD"/>
    <w:rsid w:val="00747A0A"/>
    <w:rsid w:val="007668E2"/>
    <w:rsid w:val="007A78B0"/>
    <w:rsid w:val="007F7F7C"/>
    <w:rsid w:val="00826CBF"/>
    <w:rsid w:val="0084496A"/>
    <w:rsid w:val="008460F8"/>
    <w:rsid w:val="00851DF1"/>
    <w:rsid w:val="00853903"/>
    <w:rsid w:val="00865CD6"/>
    <w:rsid w:val="00897ECB"/>
    <w:rsid w:val="009D59E3"/>
    <w:rsid w:val="00A35B4C"/>
    <w:rsid w:val="00AD0FC0"/>
    <w:rsid w:val="00AF597E"/>
    <w:rsid w:val="00B0676E"/>
    <w:rsid w:val="00B57698"/>
    <w:rsid w:val="00B84393"/>
    <w:rsid w:val="00B8567F"/>
    <w:rsid w:val="00B90673"/>
    <w:rsid w:val="00BD6A43"/>
    <w:rsid w:val="00C0506E"/>
    <w:rsid w:val="00C63A11"/>
    <w:rsid w:val="00C76E20"/>
    <w:rsid w:val="00C859A8"/>
    <w:rsid w:val="00CD3D8B"/>
    <w:rsid w:val="00D00359"/>
    <w:rsid w:val="00D25C49"/>
    <w:rsid w:val="00D33EF5"/>
    <w:rsid w:val="00D44B33"/>
    <w:rsid w:val="00D84451"/>
    <w:rsid w:val="00D93E14"/>
    <w:rsid w:val="00E177A3"/>
    <w:rsid w:val="00EB6DC3"/>
    <w:rsid w:val="00EE0EE8"/>
    <w:rsid w:val="00EF54D6"/>
    <w:rsid w:val="00F321B5"/>
    <w:rsid w:val="00F43C51"/>
    <w:rsid w:val="00F804A5"/>
    <w:rsid w:val="00F90392"/>
    <w:rsid w:val="00FE0AAC"/>
    <w:rsid w:val="00FE356E"/>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onotype Corsiva" w:eastAsia="Monotype Corsiva" w:hAnsi="Monotype Corsiva"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496A"/>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A4BC2"/>
    <w:pPr>
      <w:ind w:left="720"/>
      <w:contextualSpacing/>
    </w:pPr>
  </w:style>
  <w:style w:type="paragraph" w:styleId="NoSpacing">
    <w:name w:val="No Spacing"/>
    <w:uiPriority w:val="99"/>
    <w:qFormat/>
    <w:rsid w:val="001A4BC2"/>
    <w:rPr>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415</Words>
  <Characters>2367</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Coaching Corner</dc:title>
  <dc:subject/>
  <dc:creator>User</dc:creator>
  <cp:keywords/>
  <dc:description/>
  <cp:lastModifiedBy>Prior</cp:lastModifiedBy>
  <cp:revision>2</cp:revision>
  <cp:lastPrinted>2017-02-07T18:02:00Z</cp:lastPrinted>
  <dcterms:created xsi:type="dcterms:W3CDTF">2020-01-16T17:49:00Z</dcterms:created>
  <dcterms:modified xsi:type="dcterms:W3CDTF">2020-01-16T17:49:00Z</dcterms:modified>
</cp:coreProperties>
</file>