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16" w:rsidRDefault="00646A1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1DBD4" wp14:editId="6D4B13A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30800" cy="120960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8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FAKENHAM &amp; DISTRICT TABLE TENNIS LEAGUE</w:t>
                            </w:r>
                          </w:p>
                          <w:p w:rsidR="00F17E4C" w:rsidRPr="00F17E4C" w:rsidRDefault="0000302E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ROLL OF HONOUR 2017/2018</w:t>
                            </w:r>
                          </w:p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www.tabletennis365.com/fakenham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D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85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ylIwIAAEc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">
                <v:textbox>
                  <w:txbxContent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FAKENHAM &amp; DISTRICT TABLE TENNIS LEAGUE</w:t>
                      </w:r>
                    </w:p>
                    <w:p w:rsidR="00F17E4C" w:rsidRPr="00F17E4C" w:rsidRDefault="0000302E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ROLL OF HONOUR 2017/2018</w:t>
                      </w:r>
                    </w:p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www.tabletennis365.com/fakenham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League Champions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Hunworth</w:t>
            </w:r>
            <w:proofErr w:type="spellEnd"/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League Runners Up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Bircham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Powell Cup Winners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Conservatives</w:t>
            </w:r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Powell Cup Runners Up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Hunworth</w:t>
            </w:r>
            <w:proofErr w:type="spellEnd"/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West Norfolk Doubles Winners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Hunworth</w:t>
            </w:r>
            <w:proofErr w:type="spellEnd"/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West Norfolk Doubles Runners Up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Thorpe Trafalgar</w:t>
            </w:r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Personality Of The Match Award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Archie Rayner, Laura Marsh, Dave Lake</w:t>
            </w:r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646A16" w:rsidP="00646A16">
            <w:pPr>
              <w:rPr>
                <w:b/>
                <w:sz w:val="28"/>
                <w:szCs w:val="28"/>
              </w:rPr>
            </w:pPr>
            <w:r w:rsidRPr="00646A16">
              <w:rPr>
                <w:b/>
                <w:sz w:val="28"/>
                <w:szCs w:val="28"/>
              </w:rPr>
              <w:t>Highest Average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Lake</w:t>
            </w:r>
          </w:p>
        </w:tc>
      </w:tr>
      <w:tr w:rsidR="00646A16" w:rsidTr="00646A16">
        <w:trPr>
          <w:trHeight w:val="397"/>
        </w:trPr>
        <w:tc>
          <w:tcPr>
            <w:tcW w:w="5382" w:type="dxa"/>
          </w:tcPr>
          <w:p w:rsidR="00646A16" w:rsidRPr="00646A16" w:rsidRDefault="00D3107C" w:rsidP="00646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 Improved</w:t>
            </w:r>
            <w:r w:rsidR="00646A16" w:rsidRPr="00646A16">
              <w:rPr>
                <w:b/>
                <w:sz w:val="28"/>
                <w:szCs w:val="28"/>
              </w:rPr>
              <w:t xml:space="preserve"> Player</w:t>
            </w:r>
          </w:p>
        </w:tc>
        <w:tc>
          <w:tcPr>
            <w:tcW w:w="3634" w:type="dxa"/>
          </w:tcPr>
          <w:p w:rsidR="00646A16" w:rsidRPr="00646A16" w:rsidRDefault="0000302E" w:rsidP="0064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Garry Crew and Laura Marsh</w:t>
            </w:r>
          </w:p>
        </w:tc>
      </w:tr>
    </w:tbl>
    <w:p w:rsidR="00646A16" w:rsidRDefault="00646A16"/>
    <w:p w:rsidR="00A71DDF" w:rsidRDefault="00A71DDF"/>
    <w:p w:rsidR="00D3107C" w:rsidRDefault="00646A16">
      <w:pPr>
        <w:rPr>
          <w:sz w:val="24"/>
          <w:szCs w:val="24"/>
        </w:rPr>
      </w:pPr>
      <w:r w:rsidRPr="002C02AE">
        <w:rPr>
          <w:sz w:val="24"/>
          <w:szCs w:val="24"/>
        </w:rPr>
        <w:t>In a season whic</w:t>
      </w:r>
      <w:r w:rsidR="005D1256">
        <w:rPr>
          <w:sz w:val="24"/>
          <w:szCs w:val="24"/>
        </w:rPr>
        <w:t>h saw the League contested by 9</w:t>
      </w:r>
      <w:r w:rsidRPr="002C02AE">
        <w:rPr>
          <w:sz w:val="24"/>
          <w:szCs w:val="24"/>
        </w:rPr>
        <w:t xml:space="preserve"> teams</w:t>
      </w:r>
      <w:r w:rsidR="005D1256">
        <w:rPr>
          <w:sz w:val="24"/>
          <w:szCs w:val="24"/>
        </w:rPr>
        <w:t xml:space="preserve">, </w:t>
      </w:r>
      <w:r w:rsidR="0000302E">
        <w:rPr>
          <w:sz w:val="24"/>
          <w:szCs w:val="24"/>
        </w:rPr>
        <w:t xml:space="preserve">it was </w:t>
      </w:r>
      <w:proofErr w:type="spellStart"/>
      <w:r w:rsidR="0000302E">
        <w:rPr>
          <w:sz w:val="24"/>
          <w:szCs w:val="24"/>
        </w:rPr>
        <w:t>Hunworth</w:t>
      </w:r>
      <w:proofErr w:type="spellEnd"/>
      <w:r w:rsidR="00D3107C">
        <w:rPr>
          <w:sz w:val="24"/>
          <w:szCs w:val="24"/>
        </w:rPr>
        <w:t xml:space="preserve"> who emerged victorious in the league </w:t>
      </w:r>
      <w:r w:rsidR="00DD540A">
        <w:rPr>
          <w:sz w:val="24"/>
          <w:szCs w:val="24"/>
        </w:rPr>
        <w:t>campaign</w:t>
      </w:r>
      <w:r w:rsidR="005D1256">
        <w:rPr>
          <w:sz w:val="24"/>
          <w:szCs w:val="24"/>
        </w:rPr>
        <w:t xml:space="preserve">, ending </w:t>
      </w:r>
      <w:r w:rsidR="006D20F3">
        <w:rPr>
          <w:sz w:val="24"/>
          <w:szCs w:val="24"/>
        </w:rPr>
        <w:t xml:space="preserve">the season with just 2 defeats, </w:t>
      </w:r>
      <w:proofErr w:type="spellStart"/>
      <w:r w:rsidR="006D20F3">
        <w:rPr>
          <w:sz w:val="24"/>
          <w:szCs w:val="24"/>
        </w:rPr>
        <w:t>Bircham</w:t>
      </w:r>
      <w:proofErr w:type="spellEnd"/>
      <w:r w:rsidR="005D1256">
        <w:rPr>
          <w:sz w:val="24"/>
          <w:szCs w:val="24"/>
        </w:rPr>
        <w:t xml:space="preserve"> </w:t>
      </w:r>
      <w:r w:rsidR="006D20F3">
        <w:rPr>
          <w:sz w:val="24"/>
          <w:szCs w:val="24"/>
        </w:rPr>
        <w:t xml:space="preserve">A fought all the way to the last game of the season to miss out by a single point, with </w:t>
      </w:r>
      <w:proofErr w:type="spellStart"/>
      <w:r w:rsidR="006D20F3">
        <w:rPr>
          <w:sz w:val="24"/>
          <w:szCs w:val="24"/>
        </w:rPr>
        <w:t>Billingford</w:t>
      </w:r>
      <w:proofErr w:type="spellEnd"/>
      <w:r w:rsidR="006D20F3">
        <w:rPr>
          <w:sz w:val="24"/>
          <w:szCs w:val="24"/>
        </w:rPr>
        <w:t xml:space="preserve"> finishing in 3</w:t>
      </w:r>
      <w:r w:rsidR="006D20F3" w:rsidRPr="006D20F3">
        <w:rPr>
          <w:sz w:val="24"/>
          <w:szCs w:val="24"/>
          <w:vertAlign w:val="superscript"/>
        </w:rPr>
        <w:t>rd</w:t>
      </w:r>
      <w:r w:rsidR="006D20F3">
        <w:rPr>
          <w:sz w:val="24"/>
          <w:szCs w:val="24"/>
        </w:rPr>
        <w:t xml:space="preserve"> despite being unbeaten during the season.</w:t>
      </w:r>
      <w:bookmarkStart w:id="0" w:name="_GoBack"/>
      <w:bookmarkEnd w:id="0"/>
    </w:p>
    <w:p w:rsidR="005D1256" w:rsidRPr="005D1256" w:rsidRDefault="006D20F3" w:rsidP="005D1256">
      <w:pPr>
        <w:rPr>
          <w:sz w:val="24"/>
          <w:szCs w:val="24"/>
        </w:rPr>
      </w:pPr>
      <w:r>
        <w:rPr>
          <w:sz w:val="24"/>
          <w:szCs w:val="24"/>
        </w:rPr>
        <w:t xml:space="preserve">An entertaining doubles competition this year saw </w:t>
      </w:r>
      <w:proofErr w:type="spellStart"/>
      <w:r>
        <w:rPr>
          <w:sz w:val="24"/>
          <w:szCs w:val="24"/>
        </w:rPr>
        <w:t>Hunworth</w:t>
      </w:r>
      <w:proofErr w:type="spellEnd"/>
      <w:r>
        <w:rPr>
          <w:sz w:val="24"/>
          <w:szCs w:val="24"/>
        </w:rPr>
        <w:t xml:space="preserve"> defeat Thorpe Trafalgar in the final, their consistency of play just too strong.</w:t>
      </w:r>
    </w:p>
    <w:p w:rsidR="005D1256" w:rsidRPr="005D1256" w:rsidRDefault="005D1256" w:rsidP="005D1256">
      <w:pPr>
        <w:rPr>
          <w:sz w:val="24"/>
          <w:szCs w:val="24"/>
        </w:rPr>
      </w:pPr>
      <w:r w:rsidRPr="005D1256">
        <w:rPr>
          <w:sz w:val="24"/>
          <w:szCs w:val="24"/>
        </w:rPr>
        <w:t>In the handicap</w:t>
      </w:r>
      <w:r w:rsidR="006D20F3">
        <w:rPr>
          <w:sz w:val="24"/>
          <w:szCs w:val="24"/>
        </w:rPr>
        <w:t xml:space="preserve"> competition the games were</w:t>
      </w:r>
      <w:r w:rsidRPr="005D1256">
        <w:rPr>
          <w:sz w:val="24"/>
          <w:szCs w:val="24"/>
        </w:rPr>
        <w:t xml:space="preserve"> </w:t>
      </w:r>
      <w:r w:rsidR="006D20F3">
        <w:rPr>
          <w:sz w:val="24"/>
          <w:szCs w:val="24"/>
        </w:rPr>
        <w:t>very well matched</w:t>
      </w:r>
      <w:r>
        <w:rPr>
          <w:sz w:val="24"/>
          <w:szCs w:val="24"/>
        </w:rPr>
        <w:t xml:space="preserve">, the final </w:t>
      </w:r>
      <w:r w:rsidR="006D20F3">
        <w:rPr>
          <w:sz w:val="24"/>
          <w:szCs w:val="24"/>
        </w:rPr>
        <w:t xml:space="preserve">contested between Conservatives and </w:t>
      </w:r>
      <w:proofErr w:type="spellStart"/>
      <w:r w:rsidR="006D20F3">
        <w:rPr>
          <w:sz w:val="24"/>
          <w:szCs w:val="24"/>
        </w:rPr>
        <w:t>Hunworth</w:t>
      </w:r>
      <w:proofErr w:type="spellEnd"/>
      <w:r w:rsidR="006D20F3">
        <w:rPr>
          <w:sz w:val="24"/>
          <w:szCs w:val="24"/>
        </w:rPr>
        <w:t>, this time Conservatives held on for the win.</w:t>
      </w:r>
    </w:p>
    <w:p w:rsidR="005D1256" w:rsidRDefault="00646A16">
      <w:pPr>
        <w:rPr>
          <w:sz w:val="24"/>
          <w:szCs w:val="24"/>
        </w:rPr>
      </w:pPr>
      <w:r w:rsidRPr="002C02AE">
        <w:rPr>
          <w:sz w:val="24"/>
          <w:szCs w:val="24"/>
        </w:rPr>
        <w:t xml:space="preserve">This year the personality of </w:t>
      </w:r>
      <w:r w:rsidR="00DD540A">
        <w:rPr>
          <w:sz w:val="24"/>
          <w:szCs w:val="24"/>
        </w:rPr>
        <w:t xml:space="preserve">the night went </w:t>
      </w:r>
      <w:r w:rsidR="005D1256">
        <w:rPr>
          <w:sz w:val="24"/>
          <w:szCs w:val="24"/>
        </w:rPr>
        <w:t xml:space="preserve">jointly to </w:t>
      </w:r>
      <w:r w:rsidR="006D20F3">
        <w:rPr>
          <w:sz w:val="24"/>
          <w:szCs w:val="24"/>
        </w:rPr>
        <w:t>three players with equal votes, Archie Rayner, Laura Marsh and Dave Lake.</w:t>
      </w:r>
    </w:p>
    <w:p w:rsidR="00D3107C" w:rsidRDefault="005D0D0F">
      <w:pPr>
        <w:rPr>
          <w:sz w:val="24"/>
          <w:szCs w:val="24"/>
        </w:rPr>
      </w:pPr>
      <w:r w:rsidRPr="002C02AE">
        <w:rPr>
          <w:sz w:val="24"/>
          <w:szCs w:val="24"/>
        </w:rPr>
        <w:t xml:space="preserve">The highest </w:t>
      </w:r>
      <w:r w:rsidR="005D1256">
        <w:rPr>
          <w:sz w:val="24"/>
          <w:szCs w:val="24"/>
        </w:rPr>
        <w:t>av</w:t>
      </w:r>
      <w:r w:rsidR="006D20F3">
        <w:rPr>
          <w:sz w:val="24"/>
          <w:szCs w:val="24"/>
        </w:rPr>
        <w:t>erage award went to Dave Lake</w:t>
      </w:r>
      <w:r w:rsidRPr="002C02AE">
        <w:rPr>
          <w:sz w:val="24"/>
          <w:szCs w:val="24"/>
        </w:rPr>
        <w:t xml:space="preserve"> </w:t>
      </w:r>
      <w:r w:rsidR="00D3107C">
        <w:rPr>
          <w:sz w:val="24"/>
          <w:szCs w:val="24"/>
        </w:rPr>
        <w:t>wit</w:t>
      </w:r>
      <w:r w:rsidR="00DD540A">
        <w:rPr>
          <w:sz w:val="24"/>
          <w:szCs w:val="24"/>
        </w:rPr>
        <w:t xml:space="preserve">h an impressive average </w:t>
      </w:r>
      <w:r w:rsidR="006D20F3">
        <w:rPr>
          <w:sz w:val="24"/>
          <w:szCs w:val="24"/>
        </w:rPr>
        <w:t xml:space="preserve">of 92.86, suffering </w:t>
      </w:r>
      <w:r w:rsidR="005D1256">
        <w:rPr>
          <w:sz w:val="24"/>
          <w:szCs w:val="24"/>
        </w:rPr>
        <w:t xml:space="preserve">defeat </w:t>
      </w:r>
      <w:r w:rsidR="006D20F3">
        <w:rPr>
          <w:sz w:val="24"/>
          <w:szCs w:val="24"/>
        </w:rPr>
        <w:t xml:space="preserve">three times </w:t>
      </w:r>
      <w:r w:rsidR="005D1256">
        <w:rPr>
          <w:sz w:val="24"/>
          <w:szCs w:val="24"/>
        </w:rPr>
        <w:t>in the entire season</w:t>
      </w:r>
      <w:r w:rsidR="006D20F3">
        <w:rPr>
          <w:sz w:val="24"/>
          <w:szCs w:val="24"/>
        </w:rPr>
        <w:t>.</w:t>
      </w:r>
    </w:p>
    <w:p w:rsidR="00360255" w:rsidRDefault="00D3107C">
      <w:r>
        <w:rPr>
          <w:sz w:val="24"/>
          <w:szCs w:val="24"/>
        </w:rPr>
        <w:t>The mo</w:t>
      </w:r>
      <w:r w:rsidR="00DD540A">
        <w:rPr>
          <w:sz w:val="24"/>
          <w:szCs w:val="24"/>
        </w:rPr>
        <w:t>s</w:t>
      </w:r>
      <w:r w:rsidR="005D1256">
        <w:rPr>
          <w:sz w:val="24"/>
          <w:szCs w:val="24"/>
        </w:rPr>
        <w:t>t imp</w:t>
      </w:r>
      <w:r w:rsidR="006D20F3">
        <w:rPr>
          <w:sz w:val="24"/>
          <w:szCs w:val="24"/>
        </w:rPr>
        <w:t>roved player went to Laura Marsh</w:t>
      </w:r>
      <w:r w:rsidR="005D1256">
        <w:rPr>
          <w:sz w:val="24"/>
          <w:szCs w:val="24"/>
        </w:rPr>
        <w:t xml:space="preserve"> </w:t>
      </w:r>
      <w:r w:rsidR="006D20F3">
        <w:rPr>
          <w:sz w:val="24"/>
          <w:szCs w:val="24"/>
        </w:rPr>
        <w:t>whose game has improved significantly during the playing season, epitomised by the five leg game against Dave Lake at the end of the season in which she nearly tasted a first victory over Dave.</w:t>
      </w:r>
    </w:p>
    <w:sectPr w:rsidR="00360255" w:rsidSect="0000302E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B"/>
    <w:rsid w:val="0000302E"/>
    <w:rsid w:val="00004DDC"/>
    <w:rsid w:val="00225BE1"/>
    <w:rsid w:val="002C02AE"/>
    <w:rsid w:val="00390323"/>
    <w:rsid w:val="004064FB"/>
    <w:rsid w:val="00407DC3"/>
    <w:rsid w:val="004602D1"/>
    <w:rsid w:val="00482328"/>
    <w:rsid w:val="004F3EED"/>
    <w:rsid w:val="005D0D0F"/>
    <w:rsid w:val="005D1256"/>
    <w:rsid w:val="00646A16"/>
    <w:rsid w:val="006D20F3"/>
    <w:rsid w:val="00833B4F"/>
    <w:rsid w:val="00A71DDF"/>
    <w:rsid w:val="00B23F4F"/>
    <w:rsid w:val="00C6255F"/>
    <w:rsid w:val="00D3107C"/>
    <w:rsid w:val="00DD540A"/>
    <w:rsid w:val="00F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1C5CB-CAF5-4913-889E-DD705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3AED-72C9-4703-A4EC-92D62992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Fuller</dc:creator>
  <cp:keywords/>
  <dc:description/>
  <cp:lastModifiedBy>Peter Fuller</cp:lastModifiedBy>
  <cp:revision>6</cp:revision>
  <cp:lastPrinted>2018-08-25T08:56:00Z</cp:lastPrinted>
  <dcterms:created xsi:type="dcterms:W3CDTF">2016-07-29T08:44:00Z</dcterms:created>
  <dcterms:modified xsi:type="dcterms:W3CDTF">2018-08-25T09:10:00Z</dcterms:modified>
</cp:coreProperties>
</file>