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08" w:rsidRDefault="004C6908">
      <w:pPr>
        <w:rPr>
          <w:b/>
          <w:sz w:val="32"/>
          <w:szCs w:val="32"/>
        </w:rPr>
      </w:pPr>
    </w:p>
    <w:p w:rsidR="00436172" w:rsidRPr="00917A55" w:rsidRDefault="00077272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GB"/>
        </w:rPr>
        <w:pict>
          <v:roundrect id="_x0000_s1057" style="position:absolute;margin-left:550.1pt;margin-top:5.5pt;width:198.75pt;height:73.65pt;z-index:251687936" arcsize="10923f" fillcolor="#8db3e2 [1311]" strokecolor="#f2f2f2 [3041]" strokeweight="3pt">
            <v:shadow on="t" type="perspective" color="#622423 [1605]" opacity=".5" offset="1pt" offset2="-1pt"/>
            <v:textbox style="mso-next-textbox:#_x0000_s1057">
              <w:txbxContent>
                <w:p w:rsidR="00670C2E" w:rsidRDefault="00670C2E" w:rsidP="00B82B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Draycott &amp; Long Eaton </w:t>
                  </w:r>
                </w:p>
                <w:p w:rsidR="00670C2E" w:rsidRDefault="00670C2E" w:rsidP="00B82B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Table Tennis </w:t>
                  </w:r>
                  <w:r w:rsidR="00114E7D" w:rsidRPr="00670C2E">
                    <w:rPr>
                      <w:b/>
                      <w:sz w:val="28"/>
                      <w:szCs w:val="28"/>
                    </w:rPr>
                    <w:t xml:space="preserve">Club </w:t>
                  </w:r>
                </w:p>
                <w:p w:rsidR="00B82B3D" w:rsidRPr="00670C2E" w:rsidRDefault="00114E7D" w:rsidP="00B82B3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0C2E">
                    <w:rPr>
                      <w:b/>
                      <w:sz w:val="28"/>
                      <w:szCs w:val="28"/>
                    </w:rPr>
                    <w:t xml:space="preserve">Management Committee </w:t>
                  </w:r>
                </w:p>
                <w:p w:rsidR="00B82B3D" w:rsidRPr="00670C2E" w:rsidRDefault="00B82B3D" w:rsidP="00B82B3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="00514D8C">
        <w:rPr>
          <w:b/>
          <w:sz w:val="36"/>
          <w:szCs w:val="36"/>
        </w:rPr>
        <w:t xml:space="preserve">Club </w:t>
      </w:r>
      <w:r w:rsidR="00853610" w:rsidRPr="00917A55">
        <w:rPr>
          <w:b/>
          <w:sz w:val="36"/>
          <w:szCs w:val="36"/>
        </w:rPr>
        <w:t>Reporting Procedure Flowchart</w:t>
      </w:r>
    </w:p>
    <w:p w:rsidR="00D8375C" w:rsidRPr="00D8375C" w:rsidRDefault="00077272">
      <w:pPr>
        <w:rPr>
          <w:b/>
          <w:sz w:val="24"/>
          <w:szCs w:val="24"/>
        </w:rPr>
      </w:pPr>
      <w:r w:rsidRPr="00077272">
        <w:rPr>
          <w:b/>
          <w:noProof/>
          <w:sz w:val="36"/>
          <w:szCs w:val="36"/>
          <w:lang w:eastAsia="en-GB"/>
        </w:rPr>
        <w:pict>
          <v:roundrect id="_x0000_s1030" style="position:absolute;margin-left:241.7pt;margin-top:8.9pt;width:196.05pt;height:72.8pt;z-index:251662336" arcsize="10923f" fillcolor="#ffc000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436172" w:rsidRPr="00670C2E" w:rsidRDefault="00436172" w:rsidP="004361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0C2E">
                    <w:rPr>
                      <w:b/>
                      <w:sz w:val="28"/>
                      <w:szCs w:val="28"/>
                    </w:rPr>
                    <w:t>NGB</w:t>
                  </w:r>
                </w:p>
                <w:p w:rsidR="00436172" w:rsidRPr="00670C2E" w:rsidRDefault="00436172" w:rsidP="004361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0C2E">
                    <w:rPr>
                      <w:b/>
                      <w:sz w:val="28"/>
                      <w:szCs w:val="28"/>
                    </w:rPr>
                    <w:t>TABLE TENNIS ENGLAND</w:t>
                  </w:r>
                </w:p>
                <w:p w:rsidR="007125E9" w:rsidRPr="00670C2E" w:rsidRDefault="00114E7D" w:rsidP="0043617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70C2E">
                    <w:rPr>
                      <w:b/>
                      <w:sz w:val="28"/>
                      <w:szCs w:val="28"/>
                    </w:rPr>
                    <w:t>National Safeguarding Officer</w:t>
                  </w:r>
                </w:p>
              </w:txbxContent>
            </v:textbox>
          </v:roundrect>
        </w:pict>
      </w:r>
      <w:proofErr w:type="spellStart"/>
      <w:r w:rsidR="00D8375C">
        <w:rPr>
          <w:b/>
          <w:sz w:val="24"/>
          <w:szCs w:val="24"/>
        </w:rPr>
        <w:t>Clubmark</w:t>
      </w:r>
      <w:proofErr w:type="spellEnd"/>
      <w:r w:rsidR="00D8375C">
        <w:rPr>
          <w:b/>
          <w:sz w:val="24"/>
          <w:szCs w:val="24"/>
        </w:rPr>
        <w:t xml:space="preserve"> - Apr 2017</w:t>
      </w: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077272" w:rsidP="00436172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1" type="#_x0000_t68" style="position:absolute;margin-left:586.85pt;margin-top:3.5pt;width:38.25pt;height:70.4pt;rotation:2467045fd;z-index:251691008">
            <v:textbox style="layout-flow:vertical-ideographic"/>
          </v:shape>
        </w:pict>
      </w:r>
      <w:r>
        <w:rPr>
          <w:noProof/>
          <w:sz w:val="32"/>
          <w:szCs w:val="32"/>
          <w:lang w:eastAsia="en-GB"/>
        </w:rPr>
        <w:pict>
          <v:shape id="_x0000_s1060" type="#_x0000_t68" style="position:absolute;margin-left:186.45pt;margin-top:10.2pt;width:38.25pt;height:71.05pt;rotation:2931971fd;z-index:251689984">
            <v:textbox style="layout-flow:vertical-ideographic"/>
          </v:shape>
        </w:pict>
      </w: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077272" w:rsidP="00436172">
      <w:pPr>
        <w:rPr>
          <w:sz w:val="32"/>
          <w:szCs w:val="32"/>
        </w:rPr>
      </w:pPr>
      <w:r w:rsidRPr="00077272">
        <w:rPr>
          <w:b/>
          <w:noProof/>
          <w:sz w:val="32"/>
          <w:szCs w:val="32"/>
          <w:lang w:eastAsia="en-GB"/>
        </w:rPr>
        <w:pict>
          <v:roundrect id="_x0000_s1026" style="position:absolute;margin-left:406.8pt;margin-top:3.1pt;width:201.1pt;height:89.45pt;z-index:251658240" arcsize="10923f" fillcolor="#92d050" strokecolor="#f2f2f2 [3041]" strokeweight="3pt">
            <v:shadow on="t" type="perspective" color="#622423 [1605]" opacity=".5" offset="1pt" offset2="-1pt"/>
            <v:textbox style="mso-next-textbox:#_x0000_s1026">
              <w:txbxContent>
                <w:p w:rsidR="00853610" w:rsidRPr="00114E7D" w:rsidRDefault="007125E9" w:rsidP="008536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Draycott &amp; Long Eaton</w:t>
                  </w:r>
                </w:p>
                <w:p w:rsidR="003C1FB9" w:rsidRDefault="00853610" w:rsidP="008536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Table Tennis Club</w:t>
                  </w:r>
                </w:p>
                <w:p w:rsidR="0006426D" w:rsidRPr="0006426D" w:rsidRDefault="0006426D" w:rsidP="008536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7125E9" w:rsidRPr="00114E7D" w:rsidRDefault="00853610" w:rsidP="008536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Club Chairman</w:t>
                  </w:r>
                </w:p>
                <w:p w:rsidR="00853610" w:rsidRPr="003C1FB9" w:rsidRDefault="00853610" w:rsidP="0085361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  <w:r>
        <w:rPr>
          <w:noProof/>
          <w:sz w:val="32"/>
          <w:szCs w:val="32"/>
          <w:lang w:eastAsia="en-GB"/>
        </w:rPr>
        <w:pict>
          <v:roundrect id="_x0000_s1041" style="position:absolute;margin-left:26.45pt;margin-top:3.1pt;width:215.25pt;height:100.5pt;z-index:251673600" arcsize="10923f" fillcolor="gray [1629]" strokecolor="#f2f2f2 [3041]" strokeweight="3pt">
            <v:shadow on="t" type="perspective" color="#622423 [1605]" opacity=".5" offset="1pt" offset2="-1pt"/>
            <v:textbox>
              <w:txbxContent>
                <w:p w:rsidR="00E70FE9" w:rsidRDefault="00853610" w:rsidP="00E70F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Club Welfare Officer</w:t>
                  </w:r>
                  <w:r w:rsidR="00E70FE9" w:rsidRPr="00E70FE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70FE9" w:rsidRPr="00114E7D">
                    <w:rPr>
                      <w:b/>
                      <w:sz w:val="28"/>
                      <w:szCs w:val="28"/>
                    </w:rPr>
                    <w:t xml:space="preserve">and </w:t>
                  </w:r>
                </w:p>
                <w:p w:rsidR="00853610" w:rsidRPr="00114E7D" w:rsidRDefault="00E70FE9" w:rsidP="00E70FE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Club Chairman</w:t>
                  </w:r>
                </w:p>
                <w:p w:rsidR="00853610" w:rsidRPr="002D1F9B" w:rsidRDefault="00853610" w:rsidP="0085361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853610" w:rsidRPr="00114E7D" w:rsidRDefault="00853610" w:rsidP="008536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 xml:space="preserve">Inform NGB </w:t>
                  </w:r>
                </w:p>
                <w:p w:rsidR="00853610" w:rsidRPr="00114E7D" w:rsidRDefault="00853610" w:rsidP="0085361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 xml:space="preserve">National Safeguarding Officer </w:t>
                  </w:r>
                </w:p>
                <w:p w:rsidR="00DF26A4" w:rsidRDefault="00DF26A4" w:rsidP="00DF26A4">
                  <w:pPr>
                    <w:jc w:val="center"/>
                  </w:pPr>
                </w:p>
              </w:txbxContent>
            </v:textbox>
          </v:roundrect>
        </w:pict>
      </w:r>
    </w:p>
    <w:p w:rsidR="00436172" w:rsidRPr="00436172" w:rsidRDefault="00436172" w:rsidP="00436172">
      <w:pPr>
        <w:rPr>
          <w:sz w:val="32"/>
          <w:szCs w:val="32"/>
        </w:rPr>
      </w:pPr>
    </w:p>
    <w:p w:rsidR="00436172" w:rsidRPr="00436172" w:rsidRDefault="00077272" w:rsidP="00436172">
      <w:pPr>
        <w:rPr>
          <w:sz w:val="32"/>
          <w:szCs w:val="32"/>
        </w:rPr>
      </w:pPr>
      <w:r w:rsidRPr="00077272">
        <w:rPr>
          <w:b/>
          <w:noProof/>
          <w:sz w:val="32"/>
          <w:szCs w:val="32"/>
          <w:lang w:eastAsia="en-GB"/>
        </w:rPr>
        <w:pict>
          <v:shape id="_x0000_s1058" type="#_x0000_t68" style="position:absolute;margin-left:302.75pt;margin-top:-27.6pt;width:38.25pt;height:96.75pt;rotation:90;z-index:251688960">
            <v:textbox style="layout-flow:vertical-ideographic"/>
          </v:shape>
        </w:pict>
      </w:r>
    </w:p>
    <w:p w:rsidR="00436172" w:rsidRDefault="00436172" w:rsidP="00436172">
      <w:pPr>
        <w:rPr>
          <w:sz w:val="32"/>
          <w:szCs w:val="32"/>
        </w:rPr>
      </w:pPr>
    </w:p>
    <w:p w:rsidR="00F17920" w:rsidRPr="00114E7D" w:rsidRDefault="00F17920" w:rsidP="002D1F9B">
      <w:pPr>
        <w:rPr>
          <w:b/>
          <w:sz w:val="28"/>
          <w:szCs w:val="28"/>
        </w:rPr>
      </w:pPr>
      <w:r w:rsidRPr="00114E7D">
        <w:rPr>
          <w:b/>
          <w:sz w:val="28"/>
          <w:szCs w:val="28"/>
        </w:rPr>
        <w:t xml:space="preserve"> </w:t>
      </w:r>
    </w:p>
    <w:p w:rsidR="00B460C5" w:rsidRPr="00436172" w:rsidRDefault="00077272" w:rsidP="00436172">
      <w:pPr>
        <w:tabs>
          <w:tab w:val="left" w:pos="10005"/>
        </w:tabs>
        <w:rPr>
          <w:sz w:val="32"/>
          <w:szCs w:val="32"/>
        </w:rPr>
      </w:pPr>
      <w:r w:rsidRPr="00077272">
        <w:rPr>
          <w:b/>
          <w:noProof/>
          <w:sz w:val="32"/>
          <w:szCs w:val="32"/>
          <w:lang w:eastAsia="en-GB"/>
        </w:rPr>
        <w:pict>
          <v:roundrect id="_x0000_s1040" style="position:absolute;margin-left:406.8pt;margin-top:187.5pt;width:186.35pt;height:69pt;z-index:251672576" arcsize="10923f" fillcolor="#fabf8f [1945]" strokecolor="#f2f2f2 [3041]" strokeweight="3pt">
            <v:shadow on="t" type="perspective" color="#622423 [1605]" opacity=".5" offset="1pt" offset2="-1pt"/>
            <v:textbox style="mso-next-textbox:#_x0000_s1040">
              <w:txbxContent>
                <w:p w:rsidR="00BC6198" w:rsidRDefault="00853610" w:rsidP="00BC61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Complaint</w:t>
                  </w:r>
                  <w:r w:rsidR="00BC6198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114E7D">
                    <w:rPr>
                      <w:b/>
                      <w:sz w:val="28"/>
                      <w:szCs w:val="28"/>
                    </w:rPr>
                    <w:t xml:space="preserve">from </w:t>
                  </w:r>
                </w:p>
                <w:p w:rsidR="00DF26A4" w:rsidRPr="00114E7D" w:rsidRDefault="00853610" w:rsidP="00BC61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Club Member</w:t>
                  </w:r>
                </w:p>
                <w:p w:rsidR="00BC6198" w:rsidRPr="00114E7D" w:rsidRDefault="00BC6198" w:rsidP="00BC619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Allegations Process</w:t>
                  </w:r>
                </w:p>
                <w:p w:rsidR="00DF26A4" w:rsidRDefault="00DF26A4"/>
              </w:txbxContent>
            </v:textbox>
          </v:roundrect>
        </w:pict>
      </w:r>
      <w:r w:rsidRPr="00077272">
        <w:rPr>
          <w:b/>
          <w:noProof/>
          <w:sz w:val="32"/>
          <w:szCs w:val="32"/>
          <w:lang w:eastAsia="en-GB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73" type="#_x0000_t90" style="position:absolute;margin-left:617.15pt;margin-top:172.1pt;width:67.15pt;height:57.75pt;z-index:251697152"/>
        </w:pict>
      </w:r>
      <w:r w:rsidRPr="00077272">
        <w:rPr>
          <w:b/>
          <w:noProof/>
          <w:sz w:val="32"/>
          <w:szCs w:val="32"/>
          <w:lang w:eastAsia="en-GB"/>
        </w:rPr>
        <w:pict>
          <v:roundrect id="_x0000_s1065" style="position:absolute;margin-left:565.85pt;margin-top:88.5pt;width:212.9pt;height:1in;z-index:251694080" arcsize="10923f" fillcolor="#7030a0" strokecolor="#f2f2f2 [3041]" strokeweight="3pt">
            <v:shadow on="t" type="perspective" color="#622423 [1605]" opacity=".5" offset="1pt" offset2="-1pt"/>
            <v:textbox>
              <w:txbxContent>
                <w:p w:rsidR="003C20EB" w:rsidRPr="003C20EB" w:rsidRDefault="003C20EB" w:rsidP="003C2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20EB">
                    <w:rPr>
                      <w:b/>
                      <w:sz w:val="28"/>
                      <w:szCs w:val="28"/>
                    </w:rPr>
                    <w:t>Follow</w:t>
                  </w:r>
                </w:p>
                <w:p w:rsidR="003C20EB" w:rsidRPr="003C20EB" w:rsidRDefault="003C20EB" w:rsidP="003C2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20EB">
                    <w:rPr>
                      <w:b/>
                      <w:sz w:val="28"/>
                      <w:szCs w:val="28"/>
                    </w:rPr>
                    <w:t>Club Complaints</w:t>
                  </w:r>
                </w:p>
                <w:p w:rsidR="003C20EB" w:rsidRPr="003C20EB" w:rsidRDefault="003C20EB" w:rsidP="003C20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C20EB">
                    <w:rPr>
                      <w:b/>
                      <w:sz w:val="28"/>
                      <w:szCs w:val="28"/>
                    </w:rPr>
                    <w:t>Procedure Process</w:t>
                  </w:r>
                </w:p>
              </w:txbxContent>
            </v:textbox>
          </v:roundrect>
        </w:pict>
      </w:r>
      <w:r w:rsidRPr="00077272">
        <w:rPr>
          <w:b/>
          <w:noProof/>
          <w:sz w:val="32"/>
          <w:szCs w:val="32"/>
          <w:lang w:eastAsia="en-GB"/>
        </w:rPr>
        <w:pict>
          <v:shape id="_x0000_s1066" type="#_x0000_t68" style="position:absolute;margin-left:586.85pt;margin-top:3.25pt;width:38.25pt;height:72.5pt;rotation:-2261975fd;z-index:251695104">
            <v:textbox style="layout-flow:vertical-ideographic"/>
          </v:shape>
        </w:pict>
      </w:r>
      <w:r w:rsidRPr="00077272">
        <w:rPr>
          <w:b/>
          <w:noProof/>
          <w:sz w:val="32"/>
          <w:szCs w:val="32"/>
          <w:lang w:eastAsia="en-GB"/>
        </w:rPr>
        <w:pict>
          <v:roundrect id="_x0000_s1063" style="position:absolute;margin-left:193.3pt;margin-top:187.5pt;width:157pt;height:69pt;z-index:251692032" arcsize="10923f" fillcolor="red" strokecolor="#f2f2f2 [3041]" strokeweight="3pt">
            <v:shadow on="t" type="perspective" color="#622423 [1605]" opacity=".5" offset="1pt" offset2="-1pt"/>
            <v:textbox>
              <w:txbxContent>
                <w:p w:rsidR="00F17920" w:rsidRPr="00114E7D" w:rsidRDefault="00F17920" w:rsidP="00F179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 xml:space="preserve">Child Protection </w:t>
                  </w:r>
                </w:p>
                <w:p w:rsidR="00F17920" w:rsidRDefault="00F17920" w:rsidP="00F179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4E7D">
                    <w:rPr>
                      <w:b/>
                      <w:sz w:val="28"/>
                      <w:szCs w:val="28"/>
                    </w:rPr>
                    <w:t>Complaint / Incident</w:t>
                  </w:r>
                </w:p>
                <w:p w:rsidR="00BC6198" w:rsidRPr="00114E7D" w:rsidRDefault="00BC6198" w:rsidP="00F1792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Allegations Process</w:t>
                  </w:r>
                </w:p>
                <w:p w:rsidR="00F17920" w:rsidRDefault="00F17920"/>
              </w:txbxContent>
            </v:textbox>
          </v:roundrect>
        </w:pict>
      </w:r>
      <w:r w:rsidRPr="00077272">
        <w:rPr>
          <w:b/>
          <w:noProof/>
          <w:sz w:val="32"/>
          <w:szCs w:val="32"/>
          <w:lang w:eastAsia="en-GB"/>
        </w:rPr>
        <w:pict>
          <v:roundrect id="_x0000_s1027" style="position:absolute;margin-left:10.85pt;margin-top:97.85pt;width:204.3pt;height:61.7pt;z-index:251659264" arcsize="10923f" fillcolor="#c0504d [3205]" strokecolor="#f2f2f2 [3041]" strokeweight="3pt">
            <v:shadow on="t" type="perspective" color="#622423 [1605]" opacity=".5" offset="1pt" offset2="-1pt"/>
            <v:textbox style="mso-next-textbox:#_x0000_s1027">
              <w:txbxContent>
                <w:p w:rsidR="00C462B4" w:rsidRPr="00114E7D" w:rsidRDefault="00F17920" w:rsidP="00A0322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Complete </w:t>
                  </w:r>
                  <w:r w:rsidR="00A03229">
                    <w:rPr>
                      <w:b/>
                      <w:sz w:val="28"/>
                      <w:szCs w:val="28"/>
                    </w:rPr>
                    <w:t xml:space="preserve">Safeguarding Incident Record Form </w:t>
                  </w:r>
                </w:p>
                <w:p w:rsidR="00C462B4" w:rsidRDefault="00C462B4" w:rsidP="00C462B4">
                  <w:pPr>
                    <w:jc w:val="center"/>
                  </w:pPr>
                </w:p>
              </w:txbxContent>
            </v:textbox>
          </v:roundrect>
        </w:pict>
      </w:r>
      <w:r w:rsidRPr="00077272">
        <w:rPr>
          <w:b/>
          <w:noProof/>
          <w:sz w:val="32"/>
          <w:szCs w:val="32"/>
          <w:lang w:eastAsia="en-GB"/>
        </w:rPr>
        <w:pict>
          <v:shape id="_x0000_s1064" type="#_x0000_t68" style="position:absolute;margin-left:93.65pt;margin-top:17.15pt;width:38.25pt;height:71.35pt;rotation:297441fd;z-index:251693056">
            <v:textbox style="layout-flow:vertical-ideographic"/>
          </v:shape>
        </w:pict>
      </w:r>
      <w:r>
        <w:rPr>
          <w:noProof/>
          <w:sz w:val="32"/>
          <w:szCs w:val="32"/>
          <w:lang w:eastAsia="en-GB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1" type="#_x0000_t91" style="position:absolute;margin-left:111.05pt;margin-top:179.65pt;width:52.6pt;height:68.25pt;rotation:270;z-index:251698176"/>
        </w:pict>
      </w:r>
      <w:r w:rsidR="00436172">
        <w:rPr>
          <w:sz w:val="32"/>
          <w:szCs w:val="32"/>
        </w:rPr>
        <w:tab/>
      </w:r>
    </w:p>
    <w:sectPr w:rsidR="00B460C5" w:rsidRPr="00436172" w:rsidSect="00436172">
      <w:pgSz w:w="16838" w:h="11906" w:orient="landscape"/>
      <w:pgMar w:top="624" w:right="737" w:bottom="624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214D"/>
    <w:rsid w:val="0006426D"/>
    <w:rsid w:val="00077272"/>
    <w:rsid w:val="001028B2"/>
    <w:rsid w:val="00114E7D"/>
    <w:rsid w:val="00131F5B"/>
    <w:rsid w:val="00155D9A"/>
    <w:rsid w:val="001871D4"/>
    <w:rsid w:val="001C292E"/>
    <w:rsid w:val="001C417B"/>
    <w:rsid w:val="001F7B45"/>
    <w:rsid w:val="00265CA5"/>
    <w:rsid w:val="002D1F9B"/>
    <w:rsid w:val="002E125A"/>
    <w:rsid w:val="002E68F3"/>
    <w:rsid w:val="0030630F"/>
    <w:rsid w:val="00336523"/>
    <w:rsid w:val="003C1FB9"/>
    <w:rsid w:val="003C20EB"/>
    <w:rsid w:val="00436172"/>
    <w:rsid w:val="0047502A"/>
    <w:rsid w:val="0048578B"/>
    <w:rsid w:val="004B612A"/>
    <w:rsid w:val="004C6908"/>
    <w:rsid w:val="004E5455"/>
    <w:rsid w:val="004F7BAA"/>
    <w:rsid w:val="00514D8C"/>
    <w:rsid w:val="00521862"/>
    <w:rsid w:val="00580D52"/>
    <w:rsid w:val="00652DA2"/>
    <w:rsid w:val="00670C2E"/>
    <w:rsid w:val="00707987"/>
    <w:rsid w:val="007125E9"/>
    <w:rsid w:val="007C605A"/>
    <w:rsid w:val="00806109"/>
    <w:rsid w:val="0083293C"/>
    <w:rsid w:val="00853610"/>
    <w:rsid w:val="00917A55"/>
    <w:rsid w:val="00947140"/>
    <w:rsid w:val="009C232F"/>
    <w:rsid w:val="009C6890"/>
    <w:rsid w:val="00A03229"/>
    <w:rsid w:val="00A660A1"/>
    <w:rsid w:val="00A71EB3"/>
    <w:rsid w:val="00AF214D"/>
    <w:rsid w:val="00B1313A"/>
    <w:rsid w:val="00B132BE"/>
    <w:rsid w:val="00B460C5"/>
    <w:rsid w:val="00B66464"/>
    <w:rsid w:val="00B82B3D"/>
    <w:rsid w:val="00BC6198"/>
    <w:rsid w:val="00C32FC4"/>
    <w:rsid w:val="00C462B4"/>
    <w:rsid w:val="00C900A4"/>
    <w:rsid w:val="00CF0B22"/>
    <w:rsid w:val="00D16524"/>
    <w:rsid w:val="00D44429"/>
    <w:rsid w:val="00D8375C"/>
    <w:rsid w:val="00D83E8E"/>
    <w:rsid w:val="00D879DB"/>
    <w:rsid w:val="00DF26A4"/>
    <w:rsid w:val="00E70FE9"/>
    <w:rsid w:val="00EB5A69"/>
    <w:rsid w:val="00F00000"/>
    <w:rsid w:val="00F05357"/>
    <w:rsid w:val="00F1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#7030a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Borrowash hardware</cp:lastModifiedBy>
  <cp:revision>24</cp:revision>
  <dcterms:created xsi:type="dcterms:W3CDTF">2017-03-18T10:11:00Z</dcterms:created>
  <dcterms:modified xsi:type="dcterms:W3CDTF">2017-04-15T18:34:00Z</dcterms:modified>
</cp:coreProperties>
</file>