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E8" w:rsidRDefault="00D62846" w:rsidP="00D62846">
      <w:pPr>
        <w:jc w:val="center"/>
        <w:rPr>
          <w:color w:val="538135" w:themeColor="accent6" w:themeShade="BF"/>
          <w:sz w:val="28"/>
          <w:szCs w:val="28"/>
        </w:rPr>
      </w:pPr>
      <w:r>
        <w:rPr>
          <w:color w:val="538135" w:themeColor="accent6" w:themeShade="BF"/>
          <w:sz w:val="28"/>
          <w:szCs w:val="28"/>
        </w:rPr>
        <w:t>DEVONSHIRE COUNTY TABLE TENNIS ASSOCIATION</w:t>
      </w:r>
    </w:p>
    <w:p w:rsidR="00FD3B04" w:rsidRPr="004055E8" w:rsidRDefault="00784058" w:rsidP="004055E8">
      <w:pPr>
        <w:jc w:val="center"/>
        <w:rPr>
          <w:rFonts w:ascii="Arial" w:hAnsi="Arial" w:cs="Arial"/>
          <w:b/>
          <w:sz w:val="28"/>
          <w:szCs w:val="28"/>
        </w:rPr>
      </w:pPr>
      <w:r>
        <w:rPr>
          <w:rFonts w:ascii="Arial" w:hAnsi="Arial" w:cs="Arial"/>
          <w:b/>
          <w:sz w:val="28"/>
          <w:szCs w:val="28"/>
        </w:rPr>
        <w:t>Minutes of the 2017</w:t>
      </w:r>
      <w:r w:rsidR="00FD3B04" w:rsidRPr="00374EA8">
        <w:rPr>
          <w:rFonts w:ascii="Arial" w:hAnsi="Arial" w:cs="Arial"/>
          <w:b/>
          <w:sz w:val="28"/>
          <w:szCs w:val="28"/>
        </w:rPr>
        <w:t xml:space="preserve"> AGM</w:t>
      </w:r>
      <w:r w:rsidR="004055E8">
        <w:rPr>
          <w:rFonts w:ascii="Arial" w:hAnsi="Arial" w:cs="Arial"/>
          <w:b/>
          <w:sz w:val="28"/>
          <w:szCs w:val="28"/>
        </w:rPr>
        <w:t>,</w:t>
      </w:r>
      <w:r w:rsidR="00FD3B04" w:rsidRPr="00374EA8">
        <w:rPr>
          <w:rFonts w:ascii="Arial" w:hAnsi="Arial" w:cs="Arial"/>
          <w:b/>
          <w:sz w:val="28"/>
          <w:szCs w:val="28"/>
        </w:rPr>
        <w:t xml:space="preserve"> </w:t>
      </w:r>
      <w:r>
        <w:rPr>
          <w:rFonts w:ascii="Arial" w:hAnsi="Arial" w:cs="Arial"/>
          <w:b/>
          <w:sz w:val="28"/>
          <w:szCs w:val="28"/>
        </w:rPr>
        <w:t>held 11/7/2017</w:t>
      </w:r>
      <w:r w:rsidR="00FD3B04" w:rsidRPr="004055E8">
        <w:rPr>
          <w:rFonts w:ascii="Arial" w:hAnsi="Arial" w:cs="Arial"/>
          <w:b/>
          <w:sz w:val="28"/>
          <w:szCs w:val="28"/>
        </w:rPr>
        <w:t xml:space="preserve"> at </w:t>
      </w:r>
      <w:proofErr w:type="spellStart"/>
      <w:r w:rsidR="00FD3B04" w:rsidRPr="004055E8">
        <w:rPr>
          <w:rFonts w:ascii="Arial" w:hAnsi="Arial" w:cs="Arial"/>
          <w:b/>
          <w:sz w:val="28"/>
          <w:szCs w:val="28"/>
        </w:rPr>
        <w:t>Okehampton</w:t>
      </w:r>
      <w:proofErr w:type="spellEnd"/>
      <w:r w:rsidR="00FD3B04" w:rsidRPr="004055E8">
        <w:rPr>
          <w:rFonts w:ascii="Arial" w:hAnsi="Arial" w:cs="Arial"/>
          <w:b/>
          <w:sz w:val="28"/>
          <w:szCs w:val="28"/>
        </w:rPr>
        <w:t xml:space="preserve"> TTC</w:t>
      </w:r>
    </w:p>
    <w:p w:rsidR="00FD3B04" w:rsidRDefault="004055E8" w:rsidP="00D62846">
      <w:proofErr w:type="gramStart"/>
      <w:r>
        <w:t xml:space="preserve">Present </w:t>
      </w:r>
      <w:r w:rsidR="00FD3B04">
        <w:t>:</w:t>
      </w:r>
      <w:proofErr w:type="gramEnd"/>
      <w:r w:rsidR="00FD3B04">
        <w:t xml:space="preserve"> Phil </w:t>
      </w:r>
      <w:proofErr w:type="spellStart"/>
      <w:r w:rsidR="00FD3B04">
        <w:t>Goulding</w:t>
      </w:r>
      <w:proofErr w:type="spellEnd"/>
      <w:r>
        <w:t xml:space="preserve"> (Chair</w:t>
      </w:r>
      <w:r w:rsidR="00EF32F6">
        <w:t>)</w:t>
      </w:r>
      <w:r w:rsidR="00784058">
        <w:t>, David Davies</w:t>
      </w:r>
      <w:r w:rsidR="00FD3B04">
        <w:t xml:space="preserve">, </w:t>
      </w:r>
      <w:r w:rsidR="00EF32F6">
        <w:t xml:space="preserve">Shawn Haskell, </w:t>
      </w:r>
      <w:r w:rsidR="00FD3B04">
        <w:t xml:space="preserve"> </w:t>
      </w:r>
      <w:r w:rsidR="00BC4BB1">
        <w:t>Marcus Berry</w:t>
      </w:r>
      <w:r w:rsidR="00784058">
        <w:t xml:space="preserve"> </w:t>
      </w:r>
      <w:r w:rsidR="00FD3B04">
        <w:t>and Steve Derbyshire.</w:t>
      </w:r>
    </w:p>
    <w:p w:rsidR="00FD3B04" w:rsidRPr="004055E8" w:rsidRDefault="00FD3B04" w:rsidP="00FD3B04">
      <w:pPr>
        <w:pStyle w:val="ListParagraph"/>
        <w:numPr>
          <w:ilvl w:val="0"/>
          <w:numId w:val="5"/>
        </w:numPr>
        <w:rPr>
          <w:b/>
        </w:rPr>
      </w:pPr>
      <w:r w:rsidRPr="004055E8">
        <w:rPr>
          <w:b/>
        </w:rPr>
        <w:t>Apologies</w:t>
      </w:r>
    </w:p>
    <w:p w:rsidR="00FD3B04" w:rsidRDefault="00FD3B04" w:rsidP="00FD3B04">
      <w:r>
        <w:t xml:space="preserve">Apologies were received from </w:t>
      </w:r>
      <w:r w:rsidR="00784058">
        <w:t xml:space="preserve">Andy </w:t>
      </w:r>
      <w:proofErr w:type="spellStart"/>
      <w:r w:rsidR="00784058">
        <w:t>Millman</w:t>
      </w:r>
      <w:proofErr w:type="spellEnd"/>
      <w:r w:rsidR="00784058">
        <w:t xml:space="preserve">, Kevin </w:t>
      </w:r>
      <w:proofErr w:type="spellStart"/>
      <w:r w:rsidR="00784058">
        <w:t>Buddell</w:t>
      </w:r>
      <w:proofErr w:type="spellEnd"/>
      <w:r w:rsidR="00784058">
        <w:t>,</w:t>
      </w:r>
      <w:r>
        <w:t xml:space="preserve"> Penny Perry and Brian </w:t>
      </w:r>
      <w:proofErr w:type="spellStart"/>
      <w:r>
        <w:t>Pengelly</w:t>
      </w:r>
      <w:proofErr w:type="spellEnd"/>
      <w:r>
        <w:t>.</w:t>
      </w:r>
    </w:p>
    <w:p w:rsidR="00FD3B04" w:rsidRPr="004055E8" w:rsidRDefault="00FD3B04" w:rsidP="00FD3B04">
      <w:pPr>
        <w:pStyle w:val="ListParagraph"/>
        <w:numPr>
          <w:ilvl w:val="0"/>
          <w:numId w:val="5"/>
        </w:numPr>
        <w:rPr>
          <w:b/>
        </w:rPr>
      </w:pPr>
      <w:r w:rsidRPr="004055E8">
        <w:rPr>
          <w:b/>
        </w:rPr>
        <w:t xml:space="preserve"> Welcome from the Chair</w:t>
      </w:r>
    </w:p>
    <w:p w:rsidR="00112DBB" w:rsidRDefault="00FD3B04" w:rsidP="00112DBB">
      <w:r>
        <w:t>P</w:t>
      </w:r>
      <w:r w:rsidR="00112DBB">
        <w:t>G welcomed attendees and gave an</w:t>
      </w:r>
      <w:r>
        <w:t xml:space="preserve"> update from T</w:t>
      </w:r>
      <w:r w:rsidR="00F15DE2">
        <w:t xml:space="preserve">able </w:t>
      </w:r>
      <w:r>
        <w:t>T</w:t>
      </w:r>
      <w:r w:rsidR="00F15DE2">
        <w:t xml:space="preserve">ennis </w:t>
      </w:r>
      <w:r>
        <w:t>E</w:t>
      </w:r>
      <w:r w:rsidR="00F15DE2">
        <w:t>ngland</w:t>
      </w:r>
      <w:r w:rsidR="00112DBB">
        <w:t>.</w:t>
      </w:r>
      <w:r>
        <w:t xml:space="preserve"> </w:t>
      </w:r>
    </w:p>
    <w:p w:rsidR="00FD3B04" w:rsidRPr="00112DBB" w:rsidRDefault="00FD3B04" w:rsidP="00112DBB">
      <w:pPr>
        <w:pStyle w:val="ListParagraph"/>
        <w:numPr>
          <w:ilvl w:val="0"/>
          <w:numId w:val="5"/>
        </w:numPr>
        <w:rPr>
          <w:b/>
        </w:rPr>
      </w:pPr>
      <w:r w:rsidRPr="00112DBB">
        <w:rPr>
          <w:b/>
        </w:rPr>
        <w:t>Minutes</w:t>
      </w:r>
    </w:p>
    <w:p w:rsidR="00FD3B04" w:rsidRDefault="00FD3B04" w:rsidP="00FD3B04">
      <w:r>
        <w:t>Minutes were accepted without amendment</w:t>
      </w:r>
    </w:p>
    <w:p w:rsidR="00FD3B04" w:rsidRPr="004055E8" w:rsidRDefault="00FD3B04" w:rsidP="00FD3B04">
      <w:pPr>
        <w:pStyle w:val="ListParagraph"/>
        <w:numPr>
          <w:ilvl w:val="0"/>
          <w:numId w:val="5"/>
        </w:numPr>
        <w:rPr>
          <w:b/>
        </w:rPr>
      </w:pPr>
      <w:r w:rsidRPr="004055E8">
        <w:rPr>
          <w:b/>
        </w:rPr>
        <w:t>Matters arising</w:t>
      </w:r>
    </w:p>
    <w:p w:rsidR="00784058" w:rsidRDefault="000A1C11" w:rsidP="004A5DBA">
      <w:r>
        <w:t xml:space="preserve">In relation to the Selection committee, the intention was for Mike Hugh and Kevin </w:t>
      </w:r>
      <w:proofErr w:type="spellStart"/>
      <w:r>
        <w:t>Buddell</w:t>
      </w:r>
      <w:proofErr w:type="spellEnd"/>
      <w:r>
        <w:t xml:space="preserve"> to continue, with Shawn Haskell standing aside and Paul Whiting providing advice on request.</w:t>
      </w:r>
    </w:p>
    <w:p w:rsidR="000A1C11" w:rsidRDefault="000A1C11" w:rsidP="004A5DBA">
      <w:pPr>
        <w:pStyle w:val="ListParagraph"/>
        <w:numPr>
          <w:ilvl w:val="0"/>
          <w:numId w:val="5"/>
        </w:numPr>
        <w:rPr>
          <w:b/>
        </w:rPr>
      </w:pPr>
      <w:r>
        <w:rPr>
          <w:b/>
        </w:rPr>
        <w:t>Chairman’s report</w:t>
      </w:r>
    </w:p>
    <w:p w:rsidR="000A1C11" w:rsidRPr="000A1C11" w:rsidRDefault="000A1C11" w:rsidP="000A1C11">
      <w:r w:rsidRPr="000A1C11">
        <w:t xml:space="preserve">The Chairman reported on a </w:t>
      </w:r>
      <w:r w:rsidR="00ED072D">
        <w:t>“</w:t>
      </w:r>
      <w:r w:rsidRPr="000A1C11">
        <w:t>heavy weekend</w:t>
      </w:r>
      <w:r w:rsidR="00ED072D">
        <w:t>”</w:t>
      </w:r>
      <w:r w:rsidRPr="000A1C11">
        <w:t xml:space="preserve"> at Nottingham including National Council and AGM (the latter attended by himself and KB).</w:t>
      </w:r>
      <w:r>
        <w:t xml:space="preserve"> The weekend was dominated by the Governance proposals which narrowly missed the 75% majority required at AGM.</w:t>
      </w:r>
      <w:r w:rsidR="006F15B5">
        <w:t xml:space="preserve"> The Sport England funding was at risk unless the issue could be resolved by 31 Oct.</w:t>
      </w:r>
    </w:p>
    <w:p w:rsidR="004A5DBA" w:rsidRPr="00112DBB" w:rsidRDefault="004A5DBA" w:rsidP="004A5DBA">
      <w:pPr>
        <w:pStyle w:val="ListParagraph"/>
        <w:numPr>
          <w:ilvl w:val="0"/>
          <w:numId w:val="5"/>
        </w:numPr>
        <w:rPr>
          <w:b/>
        </w:rPr>
      </w:pPr>
      <w:r w:rsidRPr="00112DBB">
        <w:rPr>
          <w:b/>
        </w:rPr>
        <w:t>Secretary’s report</w:t>
      </w:r>
    </w:p>
    <w:p w:rsidR="006F15B5" w:rsidRDefault="006F15B5" w:rsidP="006F15B5">
      <w:r>
        <w:t xml:space="preserve">The Secretary reported on a number of matters. Committee business was now handled electronically, and the same was increasingly true for our returns to TTE (via the tt365 website). Other information for members and leagues was posted on our website. </w:t>
      </w:r>
    </w:p>
    <w:p w:rsidR="006F15B5" w:rsidRPr="008D1927" w:rsidRDefault="00EF32F6" w:rsidP="00EF32F6">
      <w:pPr>
        <w:pStyle w:val="ListParagraph"/>
        <w:numPr>
          <w:ilvl w:val="0"/>
          <w:numId w:val="5"/>
        </w:numPr>
        <w:rPr>
          <w:b/>
        </w:rPr>
      </w:pPr>
      <w:r w:rsidRPr="006F15B5">
        <w:rPr>
          <w:b/>
        </w:rPr>
        <w:t>Treasurer’s report</w:t>
      </w:r>
    </w:p>
    <w:p w:rsidR="008D1927" w:rsidRDefault="00EF32F6" w:rsidP="00EF32F6">
      <w:r>
        <w:t xml:space="preserve">PG (as Acting Treasurer) reported. </w:t>
      </w:r>
    </w:p>
    <w:p w:rsidR="00EF32F6" w:rsidRDefault="008D1927" w:rsidP="00EF32F6">
      <w:r>
        <w:t xml:space="preserve">So far income exceeded expenditure by around £500 but there were some outstanding expenses to come in. Currently he reported £719 in reserve and £4664.72 current account. </w:t>
      </w:r>
    </w:p>
    <w:p w:rsidR="008D1927" w:rsidRDefault="008D1927" w:rsidP="008D1927">
      <w:r>
        <w:t xml:space="preserve">No Senior Championships had been run this year. PG would contact KB further on Championships and issues arising. </w:t>
      </w:r>
    </w:p>
    <w:p w:rsidR="008D1927" w:rsidRDefault="008D1927" w:rsidP="008D1927">
      <w:r>
        <w:t xml:space="preserve">PG and the meeting were sympathetic to the idea of investing some of the County’s funds (perhaps up to £3k) in targeted support for our volunteer infrastructure (coaching support, training officials etc.). If so, we should aim for a balance across the County (perhaps one applicant from each League in the first instance). It was noted that County Umpire training is free, but Tournament Organizer and Referee were also important roles to bear in mind. </w:t>
      </w:r>
      <w:proofErr w:type="gramStart"/>
      <w:r>
        <w:t>Secretary to put something on the website.</w:t>
      </w:r>
      <w:proofErr w:type="gramEnd"/>
      <w:r>
        <w:t xml:space="preserve">  </w:t>
      </w:r>
    </w:p>
    <w:p w:rsidR="00EF32F6" w:rsidRPr="008D1927" w:rsidRDefault="00EF32F6" w:rsidP="008D1927">
      <w:pPr>
        <w:pStyle w:val="ListParagraph"/>
        <w:numPr>
          <w:ilvl w:val="0"/>
          <w:numId w:val="5"/>
        </w:numPr>
        <w:rPr>
          <w:b/>
        </w:rPr>
      </w:pPr>
      <w:r w:rsidRPr="008D1927">
        <w:rPr>
          <w:b/>
        </w:rPr>
        <w:t>Election of Officers</w:t>
      </w:r>
    </w:p>
    <w:p w:rsidR="00EF32F6" w:rsidRDefault="00B9067C" w:rsidP="00EF32F6">
      <w:r>
        <w:t>Th</w:t>
      </w:r>
      <w:r w:rsidR="00731D7A">
        <w:t>e following were unanimously re-</w:t>
      </w:r>
      <w:r>
        <w:t xml:space="preserve">elected: </w:t>
      </w:r>
    </w:p>
    <w:p w:rsidR="00B9067C" w:rsidRDefault="00B9067C" w:rsidP="00B9067C">
      <w:pPr>
        <w:pStyle w:val="ListParagraph"/>
        <w:numPr>
          <w:ilvl w:val="0"/>
          <w:numId w:val="7"/>
        </w:numPr>
      </w:pPr>
      <w:r>
        <w:t xml:space="preserve">Chairman: Phil </w:t>
      </w:r>
      <w:proofErr w:type="spellStart"/>
      <w:r>
        <w:t>Goulding</w:t>
      </w:r>
      <w:proofErr w:type="spellEnd"/>
    </w:p>
    <w:p w:rsidR="00B9067C" w:rsidRDefault="00B9067C" w:rsidP="00B9067C">
      <w:pPr>
        <w:pStyle w:val="ListParagraph"/>
        <w:numPr>
          <w:ilvl w:val="0"/>
          <w:numId w:val="7"/>
        </w:numPr>
      </w:pPr>
      <w:r>
        <w:t xml:space="preserve">Vice-Chairman: Andy </w:t>
      </w:r>
      <w:proofErr w:type="spellStart"/>
      <w:r>
        <w:t>Millman</w:t>
      </w:r>
      <w:proofErr w:type="spellEnd"/>
    </w:p>
    <w:p w:rsidR="00B9067C" w:rsidRDefault="00EC200B" w:rsidP="00B9067C">
      <w:pPr>
        <w:pStyle w:val="ListParagraph"/>
        <w:numPr>
          <w:ilvl w:val="0"/>
          <w:numId w:val="7"/>
        </w:numPr>
      </w:pPr>
      <w:r>
        <w:t>Match Se</w:t>
      </w:r>
      <w:r w:rsidR="00B9067C">
        <w:t>cretary: Shawn Haskell</w:t>
      </w:r>
    </w:p>
    <w:p w:rsidR="00B9067C" w:rsidRDefault="00B9067C" w:rsidP="00B9067C">
      <w:pPr>
        <w:pStyle w:val="ListParagraph"/>
        <w:numPr>
          <w:ilvl w:val="0"/>
          <w:numId w:val="7"/>
        </w:numPr>
      </w:pPr>
      <w:r>
        <w:t xml:space="preserve">Coaching Officer: Kevin </w:t>
      </w:r>
      <w:proofErr w:type="spellStart"/>
      <w:r>
        <w:t>Buddell</w:t>
      </w:r>
      <w:proofErr w:type="spellEnd"/>
    </w:p>
    <w:p w:rsidR="00B9067C" w:rsidRDefault="00EC200B" w:rsidP="00B9067C">
      <w:pPr>
        <w:pStyle w:val="ListParagraph"/>
        <w:numPr>
          <w:ilvl w:val="0"/>
          <w:numId w:val="7"/>
        </w:numPr>
      </w:pPr>
      <w:r>
        <w:t>Players’ representative: Harry Cutler</w:t>
      </w:r>
    </w:p>
    <w:p w:rsidR="00EC200B" w:rsidRDefault="00EC200B" w:rsidP="00B9067C">
      <w:pPr>
        <w:pStyle w:val="ListParagraph"/>
        <w:numPr>
          <w:ilvl w:val="0"/>
          <w:numId w:val="7"/>
        </w:numPr>
      </w:pPr>
      <w:r>
        <w:t>The Vice-Presidents en bloc</w:t>
      </w:r>
    </w:p>
    <w:p w:rsidR="00731D7A" w:rsidRDefault="00731D7A" w:rsidP="00731D7A">
      <w:r>
        <w:t>Steve Derbyshire was elected as Secretary (previously he was Acting Secretary).</w:t>
      </w:r>
    </w:p>
    <w:p w:rsidR="00EC200B" w:rsidRDefault="00AE1CE1" w:rsidP="00EC200B">
      <w:r>
        <w:lastRenderedPageBreak/>
        <w:t>Selection c</w:t>
      </w:r>
      <w:r w:rsidR="00731D7A">
        <w:t xml:space="preserve">ommittee: Mike Hugh and </w:t>
      </w:r>
      <w:r w:rsidR="00FA318B">
        <w:t>K</w:t>
      </w:r>
      <w:r w:rsidR="00731D7A">
        <w:t xml:space="preserve">evin </w:t>
      </w:r>
      <w:proofErr w:type="spellStart"/>
      <w:r w:rsidR="00FA318B">
        <w:t>B</w:t>
      </w:r>
      <w:r w:rsidR="00731D7A">
        <w:t>uddell</w:t>
      </w:r>
      <w:proofErr w:type="spellEnd"/>
      <w:r w:rsidR="00731D7A">
        <w:t>, with advice as needed from</w:t>
      </w:r>
      <w:r w:rsidR="00FA318B">
        <w:t xml:space="preserve"> Paul Whiting.</w:t>
      </w:r>
    </w:p>
    <w:p w:rsidR="00B9067C" w:rsidRDefault="00FA318B" w:rsidP="00B9067C">
      <w:r>
        <w:t>Other vacancies would be covered as follows until otherwise filled:</w:t>
      </w:r>
    </w:p>
    <w:p w:rsidR="00FA318B" w:rsidRDefault="00FA318B" w:rsidP="00B9067C">
      <w:pPr>
        <w:pStyle w:val="ListParagraph"/>
        <w:numPr>
          <w:ilvl w:val="0"/>
          <w:numId w:val="8"/>
        </w:numPr>
      </w:pPr>
      <w:r>
        <w:t xml:space="preserve">Acting Treasurer: Phil </w:t>
      </w:r>
      <w:proofErr w:type="spellStart"/>
      <w:r>
        <w:t>Goulding</w:t>
      </w:r>
      <w:proofErr w:type="spellEnd"/>
    </w:p>
    <w:p w:rsidR="00FA318B" w:rsidRDefault="00FA318B" w:rsidP="00B9067C">
      <w:pPr>
        <w:pStyle w:val="ListParagraph"/>
        <w:numPr>
          <w:ilvl w:val="0"/>
          <w:numId w:val="8"/>
        </w:numPr>
      </w:pPr>
      <w:r>
        <w:t>Acting Umpires Secretary: Shawn Haskell</w:t>
      </w:r>
    </w:p>
    <w:p w:rsidR="00F772F4" w:rsidRDefault="00F772F4" w:rsidP="00F772F4">
      <w:pPr>
        <w:pStyle w:val="ListParagraph"/>
        <w:ind w:left="360"/>
        <w:rPr>
          <w:b/>
        </w:rPr>
      </w:pPr>
    </w:p>
    <w:p w:rsidR="00F717E7" w:rsidRPr="00112DBB" w:rsidRDefault="00F717E7" w:rsidP="00F717E7">
      <w:pPr>
        <w:pStyle w:val="ListParagraph"/>
        <w:numPr>
          <w:ilvl w:val="0"/>
          <w:numId w:val="5"/>
        </w:numPr>
        <w:rPr>
          <w:b/>
        </w:rPr>
      </w:pPr>
      <w:r w:rsidRPr="00112DBB">
        <w:rPr>
          <w:b/>
        </w:rPr>
        <w:t>Rule change proposals</w:t>
      </w:r>
    </w:p>
    <w:p w:rsidR="00F717E7" w:rsidRDefault="00F717E7" w:rsidP="00F717E7">
      <w:r>
        <w:t>None received</w:t>
      </w:r>
      <w:r w:rsidR="00731D7A">
        <w:t xml:space="preserve"> by the deadline of 31 May.</w:t>
      </w:r>
    </w:p>
    <w:p w:rsidR="00F717E7" w:rsidRPr="00112DBB" w:rsidRDefault="00F717E7" w:rsidP="00F717E7">
      <w:pPr>
        <w:pStyle w:val="ListParagraph"/>
        <w:numPr>
          <w:ilvl w:val="0"/>
          <w:numId w:val="5"/>
        </w:numPr>
        <w:rPr>
          <w:b/>
        </w:rPr>
      </w:pPr>
      <w:r w:rsidRPr="00112DBB">
        <w:rPr>
          <w:b/>
        </w:rPr>
        <w:t>Report from National Council and AGM</w:t>
      </w:r>
    </w:p>
    <w:p w:rsidR="000C1B0F" w:rsidRPr="00F772F4" w:rsidRDefault="00F772F4" w:rsidP="00F772F4">
      <w:proofErr w:type="gramStart"/>
      <w:r>
        <w:t>Covered above under Chairman’s remarks.</w:t>
      </w:r>
      <w:proofErr w:type="gramEnd"/>
      <w:r>
        <w:t xml:space="preserve"> </w:t>
      </w:r>
    </w:p>
    <w:p w:rsidR="00D25C05" w:rsidRPr="00ED072D" w:rsidRDefault="000C1B0F" w:rsidP="004055E8">
      <w:pPr>
        <w:pStyle w:val="ListParagraph"/>
        <w:numPr>
          <w:ilvl w:val="0"/>
          <w:numId w:val="5"/>
        </w:numPr>
        <w:rPr>
          <w:b/>
        </w:rPr>
      </w:pPr>
      <w:r w:rsidRPr="00112DBB">
        <w:rPr>
          <w:b/>
        </w:rPr>
        <w:t>Future development</w:t>
      </w:r>
    </w:p>
    <w:p w:rsidR="00ED072D" w:rsidRDefault="00ED072D" w:rsidP="004055E8">
      <w:r>
        <w:t xml:space="preserve">Various local positive developments were noted. These included the N Devon Atlantic Rackets Centre, a project with a dedicated table-tennis area which had been developed with involvement from Chris Brown of Table Tennis England. </w:t>
      </w:r>
    </w:p>
    <w:p w:rsidR="000C1B0F" w:rsidRPr="00112DBB" w:rsidRDefault="000C1B0F" w:rsidP="000C1B0F">
      <w:pPr>
        <w:pStyle w:val="ListParagraph"/>
        <w:numPr>
          <w:ilvl w:val="0"/>
          <w:numId w:val="5"/>
        </w:numPr>
        <w:rPr>
          <w:b/>
        </w:rPr>
      </w:pPr>
      <w:r w:rsidRPr="00112DBB">
        <w:rPr>
          <w:b/>
        </w:rPr>
        <w:t>AOB</w:t>
      </w:r>
    </w:p>
    <w:p w:rsidR="000C1B0F" w:rsidRDefault="00ED072D" w:rsidP="000C1B0F">
      <w:r>
        <w:t xml:space="preserve">SH was running </w:t>
      </w:r>
      <w:r w:rsidR="00647805">
        <w:t xml:space="preserve">a number of forthcoming </w:t>
      </w:r>
      <w:r>
        <w:t xml:space="preserve">2* </w:t>
      </w:r>
      <w:proofErr w:type="gramStart"/>
      <w:r>
        <w:t>Junior</w:t>
      </w:r>
      <w:proofErr w:type="gramEnd"/>
      <w:r>
        <w:t xml:space="preserve"> events. SD countersigned the </w:t>
      </w:r>
      <w:r w:rsidR="00647805">
        <w:t xml:space="preserve">OT1 </w:t>
      </w:r>
      <w:r>
        <w:t>forms on behalf of the County (in practice this is just to ensure awareness on our part) and would publicize on the website.</w:t>
      </w:r>
    </w:p>
    <w:p w:rsidR="000C1B0F" w:rsidRPr="00112DBB" w:rsidRDefault="000C1B0F" w:rsidP="000C1B0F">
      <w:pPr>
        <w:pStyle w:val="ListParagraph"/>
        <w:numPr>
          <w:ilvl w:val="0"/>
          <w:numId w:val="5"/>
        </w:numPr>
        <w:rPr>
          <w:b/>
        </w:rPr>
      </w:pPr>
      <w:r w:rsidRPr="00112DBB">
        <w:rPr>
          <w:b/>
        </w:rPr>
        <w:t>Date and time of next Exec Committee meeting</w:t>
      </w:r>
    </w:p>
    <w:p w:rsidR="000C1B0F" w:rsidRDefault="00374EA8" w:rsidP="000C1B0F">
      <w:r>
        <w:t xml:space="preserve">The next Exec meeting would be </w:t>
      </w:r>
      <w:r w:rsidR="00ED072D">
        <w:t>Tue 26</w:t>
      </w:r>
      <w:r w:rsidR="000C1B0F">
        <w:t xml:space="preserve"> Sept, 7.15pm at </w:t>
      </w:r>
      <w:proofErr w:type="spellStart"/>
      <w:r w:rsidR="000C1B0F">
        <w:t>Okehampton</w:t>
      </w:r>
      <w:proofErr w:type="spellEnd"/>
      <w:r w:rsidR="000C1B0F">
        <w:t xml:space="preserve"> TTC.</w:t>
      </w:r>
    </w:p>
    <w:p w:rsidR="000C1B0F" w:rsidRDefault="000C1B0F" w:rsidP="000C1B0F"/>
    <w:p w:rsidR="000C1B0F" w:rsidRDefault="000C1B0F" w:rsidP="000C1B0F"/>
    <w:p w:rsidR="00F717E7" w:rsidRDefault="00F717E7" w:rsidP="00F717E7"/>
    <w:p w:rsidR="00F717E7" w:rsidRDefault="00F717E7" w:rsidP="00FA318B"/>
    <w:p w:rsidR="00FA318B" w:rsidRDefault="00FA318B" w:rsidP="00FA318B"/>
    <w:p w:rsidR="00FA318B" w:rsidRDefault="00FA318B" w:rsidP="00B9067C"/>
    <w:p w:rsidR="00D548AD" w:rsidRPr="00C53014" w:rsidRDefault="00D548AD" w:rsidP="00D548AD"/>
    <w:sectPr w:rsidR="00D548AD" w:rsidRPr="00C53014" w:rsidSect="004055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6600"/>
    <w:multiLevelType w:val="hybridMultilevel"/>
    <w:tmpl w:val="504C0538"/>
    <w:lvl w:ilvl="0" w:tplc="92BCCB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F690096"/>
    <w:multiLevelType w:val="hybridMultilevel"/>
    <w:tmpl w:val="C690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416B77"/>
    <w:multiLevelType w:val="hybridMultilevel"/>
    <w:tmpl w:val="088A1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992489"/>
    <w:multiLevelType w:val="hybridMultilevel"/>
    <w:tmpl w:val="A7923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6402BC"/>
    <w:multiLevelType w:val="hybridMultilevel"/>
    <w:tmpl w:val="3DE6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B03093"/>
    <w:multiLevelType w:val="hybridMultilevel"/>
    <w:tmpl w:val="4836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8F2CB8"/>
    <w:multiLevelType w:val="hybridMultilevel"/>
    <w:tmpl w:val="E00CE8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6951AB"/>
    <w:multiLevelType w:val="hybridMultilevel"/>
    <w:tmpl w:val="ABEC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drawingGridHorizontalSpacing w:val="110"/>
  <w:displayHorizontalDrawingGridEvery w:val="2"/>
  <w:characterSpacingControl w:val="doNotCompress"/>
  <w:compat/>
  <w:rsids>
    <w:rsidRoot w:val="00D62846"/>
    <w:rsid w:val="000A1C11"/>
    <w:rsid w:val="000C1B0F"/>
    <w:rsid w:val="00112DBB"/>
    <w:rsid w:val="002942E8"/>
    <w:rsid w:val="002C00E8"/>
    <w:rsid w:val="00374EA8"/>
    <w:rsid w:val="004055E8"/>
    <w:rsid w:val="004A5DBA"/>
    <w:rsid w:val="004C6561"/>
    <w:rsid w:val="00502AC6"/>
    <w:rsid w:val="00555F76"/>
    <w:rsid w:val="00561BBD"/>
    <w:rsid w:val="00647805"/>
    <w:rsid w:val="006F15B5"/>
    <w:rsid w:val="00731D7A"/>
    <w:rsid w:val="00761558"/>
    <w:rsid w:val="00784058"/>
    <w:rsid w:val="00877872"/>
    <w:rsid w:val="008D1927"/>
    <w:rsid w:val="0095674F"/>
    <w:rsid w:val="00AE1407"/>
    <w:rsid w:val="00AE1CE1"/>
    <w:rsid w:val="00B9067C"/>
    <w:rsid w:val="00BC4BB1"/>
    <w:rsid w:val="00BF210B"/>
    <w:rsid w:val="00C53014"/>
    <w:rsid w:val="00D1454B"/>
    <w:rsid w:val="00D25C05"/>
    <w:rsid w:val="00D548AD"/>
    <w:rsid w:val="00D62846"/>
    <w:rsid w:val="00EC200B"/>
    <w:rsid w:val="00ED072D"/>
    <w:rsid w:val="00EF32F6"/>
    <w:rsid w:val="00F15DE2"/>
    <w:rsid w:val="00F717E7"/>
    <w:rsid w:val="00F772F4"/>
    <w:rsid w:val="00F86C02"/>
    <w:rsid w:val="00FA318B"/>
    <w:rsid w:val="00FD3B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0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Beames</dc:creator>
  <cp:lastModifiedBy>stevett</cp:lastModifiedBy>
  <cp:revision>11</cp:revision>
  <dcterms:created xsi:type="dcterms:W3CDTF">2018-06-21T11:27:00Z</dcterms:created>
  <dcterms:modified xsi:type="dcterms:W3CDTF">2018-06-21T15:06:00Z</dcterms:modified>
</cp:coreProperties>
</file>