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77" w:rsidRDefault="00DC0677" w:rsidP="00DC0677">
      <w:pPr>
        <w:pStyle w:val="Title"/>
      </w:pPr>
      <w:r w:rsidRPr="006904E2">
        <w:t>C</w:t>
      </w:r>
      <w:r>
        <w:t xml:space="preserve">onstitution </w:t>
      </w:r>
      <w:r w:rsidRPr="006904E2">
        <w:t>and R</w:t>
      </w:r>
      <w:r>
        <w:t>ules</w:t>
      </w:r>
      <w:r w:rsidRPr="006904E2">
        <w:t xml:space="preserve"> of the L</w:t>
      </w:r>
      <w:r>
        <w:t>eague</w:t>
      </w:r>
      <w:r w:rsidR="00106140">
        <w:t xml:space="preserve"> (last amended June 2016)</w:t>
      </w:r>
      <w:bookmarkStart w:id="0" w:name="_GoBack"/>
      <w:bookmarkEnd w:id="0"/>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Name</w:t>
      </w:r>
    </w:p>
    <w:p w:rsidR="00DC0677" w:rsidRPr="00147E15" w:rsidRDefault="00DC0677" w:rsidP="00DC0677">
      <w:pPr>
        <w:pStyle w:val="ListParagraph"/>
        <w:numPr>
          <w:ilvl w:val="0"/>
          <w:numId w:val="6"/>
        </w:numPr>
        <w:outlineLvl w:val="0"/>
        <w:rPr>
          <w:rFonts w:ascii="Arial" w:hAnsi="Arial" w:cs="Arial"/>
          <w:sz w:val="20"/>
          <w:szCs w:val="20"/>
        </w:rPr>
      </w:pPr>
      <w:r w:rsidRPr="00147E15">
        <w:rPr>
          <w:rFonts w:ascii="Arial" w:hAnsi="Arial" w:cs="Arial"/>
          <w:sz w:val="20"/>
          <w:szCs w:val="20"/>
        </w:rPr>
        <w:t>The League shall be called Cirencester and District Table Tennis League and shall consist of a President, Vice Presidents, and duly elected Officers and Clubs; and shall be affiliated to the Glo</w:t>
      </w:r>
      <w:r>
        <w:rPr>
          <w:rFonts w:ascii="Arial" w:hAnsi="Arial" w:cs="Arial"/>
          <w:sz w:val="20"/>
          <w:szCs w:val="20"/>
        </w:rPr>
        <w:t>u</w:t>
      </w:r>
      <w:r w:rsidRPr="00147E15">
        <w:rPr>
          <w:rFonts w:ascii="Arial" w:hAnsi="Arial" w:cs="Arial"/>
          <w:sz w:val="20"/>
          <w:szCs w:val="20"/>
        </w:rPr>
        <w:t>c</w:t>
      </w:r>
      <w:r>
        <w:rPr>
          <w:rFonts w:ascii="Arial" w:hAnsi="Arial" w:cs="Arial"/>
          <w:sz w:val="20"/>
          <w:szCs w:val="20"/>
        </w:rPr>
        <w:t xml:space="preserve">ester </w:t>
      </w:r>
      <w:r w:rsidRPr="00147E15">
        <w:rPr>
          <w:rFonts w:ascii="Arial" w:hAnsi="Arial" w:cs="Arial"/>
          <w:sz w:val="20"/>
          <w:szCs w:val="20"/>
        </w:rPr>
        <w:t xml:space="preserve"> TTA and to </w:t>
      </w:r>
      <w:r>
        <w:rPr>
          <w:rFonts w:ascii="Arial" w:hAnsi="Arial" w:cs="Arial"/>
          <w:sz w:val="20"/>
          <w:szCs w:val="20"/>
        </w:rPr>
        <w:t>Table Tennis England</w:t>
      </w: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Object</w:t>
      </w:r>
    </w:p>
    <w:p w:rsidR="00DC0677" w:rsidRPr="00147E15" w:rsidRDefault="00DC0677" w:rsidP="00DC0677">
      <w:pPr>
        <w:pStyle w:val="ListParagraph"/>
        <w:numPr>
          <w:ilvl w:val="0"/>
          <w:numId w:val="6"/>
        </w:numPr>
        <w:outlineLvl w:val="0"/>
        <w:rPr>
          <w:rFonts w:ascii="Arial" w:hAnsi="Arial" w:cs="Arial"/>
          <w:sz w:val="20"/>
          <w:szCs w:val="20"/>
        </w:rPr>
      </w:pPr>
      <w:r w:rsidRPr="00147E15">
        <w:rPr>
          <w:rFonts w:ascii="Arial" w:hAnsi="Arial" w:cs="Arial"/>
          <w:sz w:val="20"/>
          <w:szCs w:val="20"/>
        </w:rPr>
        <w:t>The object of the League shall be to foster and promote Table Tennis within a radius of 12 miles of Cirencester Market Place, providing opportunities for recreation and competition.</w:t>
      </w:r>
    </w:p>
    <w:p w:rsidR="00DC0677" w:rsidRPr="006904E2" w:rsidRDefault="00DC0677" w:rsidP="00DC0677">
      <w:pPr>
        <w:rPr>
          <w:rFonts w:ascii="Arial" w:hAnsi="Arial" w:cs="Arial"/>
          <w:sz w:val="20"/>
          <w:szCs w:val="20"/>
        </w:rPr>
      </w:pP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Membership</w:t>
      </w:r>
    </w:p>
    <w:p w:rsidR="00DC0677" w:rsidRPr="00147E15" w:rsidRDefault="00DC0677" w:rsidP="00DC0677">
      <w:pPr>
        <w:pStyle w:val="ListParagraph"/>
        <w:numPr>
          <w:ilvl w:val="0"/>
          <w:numId w:val="6"/>
        </w:numPr>
        <w:outlineLvl w:val="0"/>
        <w:rPr>
          <w:rFonts w:ascii="Arial" w:hAnsi="Arial" w:cs="Arial"/>
          <w:sz w:val="20"/>
          <w:szCs w:val="20"/>
        </w:rPr>
      </w:pPr>
      <w:r w:rsidRPr="00147E15">
        <w:rPr>
          <w:rFonts w:ascii="Arial" w:hAnsi="Arial" w:cs="Arial"/>
          <w:sz w:val="20"/>
          <w:szCs w:val="20"/>
        </w:rPr>
        <w:t>Applications shall be accompanied by a registration fee for each team.</w:t>
      </w:r>
    </w:p>
    <w:p w:rsidR="00DC0677" w:rsidRPr="006904E2" w:rsidRDefault="00DC0677" w:rsidP="00DC0677">
      <w:pPr>
        <w:rPr>
          <w:rFonts w:ascii="Arial" w:hAnsi="Arial" w:cs="Arial"/>
          <w:sz w:val="20"/>
          <w:szCs w:val="20"/>
        </w:rPr>
      </w:pP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Subscriptions</w:t>
      </w:r>
    </w:p>
    <w:p w:rsidR="00DC0677" w:rsidRPr="00147E15"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Registration Fees are to be fixed at the Annual General Meeting. Registration fees are to be submitted to the Treasurer prior to the commencement of the league season. Any such fees to be held by the league in the event of a team not fulfilling its obligations.</w:t>
      </w:r>
    </w:p>
    <w:p w:rsidR="00DC0677" w:rsidRPr="006904E2" w:rsidRDefault="00DC0677" w:rsidP="00DC0677">
      <w:pPr>
        <w:rPr>
          <w:rFonts w:ascii="Arial" w:hAnsi="Arial" w:cs="Arial"/>
          <w:sz w:val="20"/>
          <w:szCs w:val="20"/>
        </w:rPr>
      </w:pPr>
    </w:p>
    <w:p w:rsidR="00DC0677" w:rsidRPr="00147E15"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There will be a match fee for seniors/juniors per match played to be determined at the AGM.</w:t>
      </w:r>
    </w:p>
    <w:p w:rsidR="00DC0677" w:rsidRPr="006904E2" w:rsidRDefault="00DC0677" w:rsidP="00DC0677">
      <w:pPr>
        <w:rPr>
          <w:rFonts w:ascii="Arial" w:hAnsi="Arial" w:cs="Arial"/>
          <w:sz w:val="20"/>
          <w:szCs w:val="20"/>
        </w:rPr>
      </w:pP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Officers and Committee</w:t>
      </w:r>
    </w:p>
    <w:p w:rsidR="00DC0677" w:rsidRDefault="00DC0677" w:rsidP="00DC0677">
      <w:pPr>
        <w:pStyle w:val="ListParagraph"/>
        <w:numPr>
          <w:ilvl w:val="0"/>
          <w:numId w:val="6"/>
        </w:numPr>
        <w:rPr>
          <w:rFonts w:ascii="Arial" w:hAnsi="Arial" w:cs="Arial"/>
          <w:sz w:val="20"/>
          <w:szCs w:val="20"/>
        </w:rPr>
      </w:pPr>
      <w:r w:rsidRPr="002C36AB">
        <w:rPr>
          <w:rFonts w:ascii="Arial" w:hAnsi="Arial" w:cs="Arial"/>
          <w:sz w:val="20"/>
          <w:szCs w:val="20"/>
        </w:rPr>
        <w:t xml:space="preserve">The Committee shall be elected annually and shall consist of a Chairman, General Secretary, Hon Treasurer, Match Secretary and </w:t>
      </w:r>
      <w:r w:rsidRPr="002C36AB">
        <w:rPr>
          <w:rFonts w:ascii="Arial" w:hAnsi="Arial" w:cs="Arial"/>
          <w:sz w:val="20"/>
          <w:szCs w:val="20"/>
        </w:rPr>
        <w:lastRenderedPageBreak/>
        <w:t>at least 2 others. The Committee has the power to co-opt. The league committee shall have the power to form a sub-committee as they think fit.</w:t>
      </w:r>
    </w:p>
    <w:p w:rsidR="00DC0677" w:rsidRPr="002C36AB" w:rsidRDefault="00DC0677" w:rsidP="00DC0677">
      <w:pPr>
        <w:pStyle w:val="ListParagraph"/>
        <w:rPr>
          <w:rFonts w:ascii="Arial" w:hAnsi="Arial" w:cs="Arial"/>
          <w:sz w:val="20"/>
          <w:szCs w:val="20"/>
        </w:rPr>
      </w:pPr>
    </w:p>
    <w:p w:rsidR="00DC0677" w:rsidRDefault="00DC0677" w:rsidP="00DC0677">
      <w:pPr>
        <w:pStyle w:val="ListParagraph"/>
        <w:numPr>
          <w:ilvl w:val="0"/>
          <w:numId w:val="6"/>
        </w:numPr>
        <w:rPr>
          <w:rFonts w:ascii="Arial" w:hAnsi="Arial" w:cs="Arial"/>
          <w:sz w:val="20"/>
          <w:szCs w:val="20"/>
        </w:rPr>
      </w:pPr>
      <w:r w:rsidRPr="002C36AB">
        <w:rPr>
          <w:rFonts w:ascii="Arial" w:hAnsi="Arial" w:cs="Arial"/>
          <w:sz w:val="20"/>
          <w:szCs w:val="20"/>
        </w:rPr>
        <w:t>Three members shall form a quorum to transact the business of the committee. Three officers are empowered to take decisions between committee meetings, which are to be in the minutes at the next committee meeting.</w:t>
      </w:r>
    </w:p>
    <w:p w:rsidR="00DC0677" w:rsidRPr="002C36AB" w:rsidRDefault="00DC0677" w:rsidP="00DC0677">
      <w:pPr>
        <w:pStyle w:val="ListParagraph"/>
        <w:rPr>
          <w:rFonts w:ascii="Arial" w:hAnsi="Arial" w:cs="Arial"/>
          <w:sz w:val="20"/>
          <w:szCs w:val="20"/>
        </w:rPr>
      </w:pPr>
    </w:p>
    <w:p w:rsidR="00DC0677" w:rsidRDefault="00DC0677" w:rsidP="00DC0677">
      <w:pPr>
        <w:pStyle w:val="ListParagraph"/>
        <w:numPr>
          <w:ilvl w:val="0"/>
          <w:numId w:val="6"/>
        </w:numPr>
        <w:rPr>
          <w:rFonts w:ascii="Arial" w:hAnsi="Arial" w:cs="Arial"/>
          <w:sz w:val="20"/>
          <w:szCs w:val="20"/>
        </w:rPr>
      </w:pPr>
      <w:r w:rsidRPr="002C36AB">
        <w:rPr>
          <w:rFonts w:ascii="Arial" w:hAnsi="Arial" w:cs="Arial"/>
          <w:sz w:val="20"/>
          <w:szCs w:val="20"/>
        </w:rPr>
        <w:t>The Committee shall meet as and when required. The Chairman will call the meetings.</w:t>
      </w:r>
    </w:p>
    <w:p w:rsidR="00DC0677" w:rsidRPr="002C36AB" w:rsidRDefault="00DC0677" w:rsidP="00DC0677">
      <w:pPr>
        <w:pStyle w:val="ListParagraph"/>
        <w:rPr>
          <w:rFonts w:ascii="Arial" w:hAnsi="Arial" w:cs="Arial"/>
          <w:sz w:val="20"/>
          <w:szCs w:val="20"/>
        </w:rPr>
      </w:pPr>
    </w:p>
    <w:p w:rsidR="00DC0677" w:rsidRPr="00147E15"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The committee shall decide any disputes on points not provided for in the rules of the league.</w:t>
      </w: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Financial</w:t>
      </w:r>
    </w:p>
    <w:p w:rsidR="00DC0677"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The Financial Year of the League shall end on the 30</w:t>
      </w:r>
      <w:r w:rsidRPr="00147E15">
        <w:rPr>
          <w:rFonts w:ascii="Arial" w:hAnsi="Arial" w:cs="Arial"/>
          <w:sz w:val="20"/>
          <w:szCs w:val="20"/>
          <w:vertAlign w:val="superscript"/>
        </w:rPr>
        <w:t>th</w:t>
      </w:r>
      <w:r w:rsidRPr="00147E15">
        <w:rPr>
          <w:rFonts w:ascii="Arial" w:hAnsi="Arial" w:cs="Arial"/>
          <w:sz w:val="20"/>
          <w:szCs w:val="20"/>
        </w:rPr>
        <w:t xml:space="preserve"> April in each year and an audited statement of the accounts shall be presented by the treasurer at the AGM.</w:t>
      </w:r>
    </w:p>
    <w:p w:rsidR="00DC0677" w:rsidRDefault="00DC0677" w:rsidP="00DC0677">
      <w:pPr>
        <w:pStyle w:val="ListParagraph"/>
        <w:rPr>
          <w:rFonts w:ascii="Arial" w:hAnsi="Arial" w:cs="Arial"/>
          <w:sz w:val="20"/>
          <w:szCs w:val="20"/>
        </w:rPr>
      </w:pPr>
    </w:p>
    <w:p w:rsidR="00DC0677" w:rsidRPr="00147E15"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In the event of the dissolution of the League all funds and assets shall be deposited with a suitable bank or trust for a period not exceeding 4 years. Should the League not be re-formed within that period the funds and assets shall be disposed of to the Gloucestershire Table Tennis Association, with the exception of the trophies which will remain with the bank or trust.</w:t>
      </w:r>
    </w:p>
    <w:p w:rsidR="00DC0677" w:rsidRDefault="00DC0677" w:rsidP="00DC0677">
      <w:pPr>
        <w:outlineLvl w:val="0"/>
        <w:rPr>
          <w:rFonts w:ascii="Arial" w:hAnsi="Arial" w:cs="Arial"/>
          <w:b/>
          <w:sz w:val="20"/>
          <w:szCs w:val="20"/>
        </w:rPr>
      </w:pP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Annual General Meeting</w:t>
      </w:r>
    </w:p>
    <w:p w:rsidR="00DC0677" w:rsidRDefault="002412C6" w:rsidP="00DC0677">
      <w:pPr>
        <w:pStyle w:val="ListParagraph"/>
        <w:numPr>
          <w:ilvl w:val="0"/>
          <w:numId w:val="6"/>
        </w:numPr>
        <w:rPr>
          <w:rFonts w:ascii="Arial" w:hAnsi="Arial" w:cs="Arial"/>
          <w:sz w:val="20"/>
          <w:szCs w:val="20"/>
        </w:rPr>
      </w:pPr>
      <w:r w:rsidRPr="0001311F">
        <w:rPr>
          <w:rFonts w:ascii="Arial" w:hAnsi="Arial" w:cs="Arial"/>
          <w:sz w:val="20"/>
          <w:szCs w:val="20"/>
        </w:rPr>
        <w:t xml:space="preserve">The annual general meeting shall normally take place </w:t>
      </w:r>
      <w:r>
        <w:rPr>
          <w:rFonts w:ascii="Arial" w:hAnsi="Arial" w:cs="Arial"/>
          <w:sz w:val="20"/>
          <w:szCs w:val="20"/>
        </w:rPr>
        <w:t xml:space="preserve">on the first Monday in June </w:t>
      </w:r>
      <w:r w:rsidRPr="0001311F">
        <w:rPr>
          <w:rFonts w:ascii="Arial" w:hAnsi="Arial" w:cs="Arial"/>
          <w:sz w:val="20"/>
          <w:szCs w:val="20"/>
        </w:rPr>
        <w:t>each year and notice of the meeting shall be given to all club secretaries at least 14 days before the meeting. Any proposed additions or alterations to Rules must be submitted in writing to the League secretary by 1</w:t>
      </w:r>
      <w:r w:rsidRPr="0001311F">
        <w:rPr>
          <w:rFonts w:ascii="Arial" w:hAnsi="Arial" w:cs="Arial"/>
          <w:sz w:val="20"/>
          <w:szCs w:val="20"/>
          <w:vertAlign w:val="superscript"/>
        </w:rPr>
        <w:t>st</w:t>
      </w:r>
      <w:r w:rsidRPr="0001311F">
        <w:rPr>
          <w:rFonts w:ascii="Arial" w:hAnsi="Arial" w:cs="Arial"/>
          <w:sz w:val="20"/>
          <w:szCs w:val="20"/>
        </w:rPr>
        <w:t xml:space="preserve"> April. Such proposals will be circulated with the notice of the AGM. All proposals are to be decided by a simple majority vote. There is no limit to the number of members from each club attending the AGM.</w:t>
      </w:r>
    </w:p>
    <w:p w:rsidR="002412C6" w:rsidRPr="00147E15" w:rsidRDefault="002412C6" w:rsidP="00DC0677">
      <w:pPr>
        <w:pStyle w:val="ListParagraph"/>
        <w:numPr>
          <w:ilvl w:val="0"/>
          <w:numId w:val="6"/>
        </w:numPr>
        <w:rPr>
          <w:rFonts w:ascii="Arial" w:hAnsi="Arial" w:cs="Arial"/>
          <w:sz w:val="20"/>
          <w:szCs w:val="20"/>
        </w:rPr>
      </w:pP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lastRenderedPageBreak/>
        <w:t>Special General Meeting</w:t>
      </w:r>
    </w:p>
    <w:p w:rsidR="00DC0677" w:rsidRDefault="00DC0677" w:rsidP="00DC0677">
      <w:pPr>
        <w:pStyle w:val="ListParagraph"/>
        <w:numPr>
          <w:ilvl w:val="0"/>
          <w:numId w:val="6"/>
        </w:numPr>
        <w:rPr>
          <w:rFonts w:ascii="Arial" w:hAnsi="Arial" w:cs="Arial"/>
          <w:sz w:val="20"/>
          <w:szCs w:val="20"/>
        </w:rPr>
      </w:pPr>
      <w:r w:rsidRPr="00937120">
        <w:rPr>
          <w:rFonts w:ascii="Arial" w:hAnsi="Arial" w:cs="Arial"/>
          <w:sz w:val="20"/>
          <w:szCs w:val="20"/>
        </w:rPr>
        <w:t xml:space="preserve"> An Extraordinary General Meeting of the League shall be convened on the resolution of the Committee within 21 days of receipt by the Secretary of a resolution signed by not less than 50% of the League clubs.</w:t>
      </w:r>
    </w:p>
    <w:p w:rsidR="00DC0677" w:rsidRPr="00937120" w:rsidRDefault="00DC0677" w:rsidP="00DC0677">
      <w:pPr>
        <w:pStyle w:val="ListParagraph"/>
        <w:rPr>
          <w:rFonts w:ascii="Arial" w:hAnsi="Arial" w:cs="Arial"/>
          <w:sz w:val="20"/>
          <w:szCs w:val="20"/>
        </w:rPr>
      </w:pPr>
    </w:p>
    <w:p w:rsidR="00DC0677" w:rsidRPr="00147E15"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All clubs must be represented at the Annual or Extraordinary General Meeting.</w:t>
      </w: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System and Order of Play</w:t>
      </w:r>
    </w:p>
    <w:p w:rsidR="00DC0677"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All matches must commence not later than 7:30 pm unless arranged otherwise. The secretary of the defaulting club shall put his case in writing to enable it to be discussed at the next Committee Meeting.</w:t>
      </w:r>
    </w:p>
    <w:p w:rsidR="00DC0677" w:rsidRDefault="00DC0677" w:rsidP="00DC0677">
      <w:pPr>
        <w:pStyle w:val="ListParagraph"/>
        <w:numPr>
          <w:ilvl w:val="0"/>
          <w:numId w:val="6"/>
        </w:numPr>
        <w:rPr>
          <w:rFonts w:ascii="Arial" w:hAnsi="Arial" w:cs="Arial"/>
          <w:sz w:val="20"/>
          <w:szCs w:val="20"/>
        </w:rPr>
      </w:pPr>
      <w:r w:rsidRPr="00937120">
        <w:rPr>
          <w:rFonts w:ascii="Arial" w:hAnsi="Arial" w:cs="Arial"/>
          <w:sz w:val="20"/>
          <w:szCs w:val="20"/>
        </w:rPr>
        <w:t>Any player failing to arrive by 8:00 pm without the prior agreement of the opposing team shall forfeit his games.</w:t>
      </w:r>
    </w:p>
    <w:p w:rsidR="00DC0677" w:rsidRPr="00937120" w:rsidRDefault="00DC0677" w:rsidP="00DC0677">
      <w:pPr>
        <w:pStyle w:val="ListParagraph"/>
        <w:rPr>
          <w:rFonts w:ascii="Arial" w:hAnsi="Arial" w:cs="Arial"/>
          <w:sz w:val="20"/>
          <w:szCs w:val="20"/>
        </w:rPr>
      </w:pPr>
    </w:p>
    <w:p w:rsidR="00DC0677" w:rsidRPr="00147E15" w:rsidRDefault="00DC0677" w:rsidP="00DC0677">
      <w:pPr>
        <w:pStyle w:val="ListParagraph"/>
        <w:numPr>
          <w:ilvl w:val="0"/>
          <w:numId w:val="6"/>
        </w:numPr>
        <w:rPr>
          <w:rFonts w:ascii="Arial" w:hAnsi="Arial" w:cs="Arial"/>
          <w:sz w:val="20"/>
          <w:szCs w:val="20"/>
        </w:rPr>
      </w:pPr>
      <w:r w:rsidRPr="00147E15">
        <w:rPr>
          <w:rFonts w:ascii="Arial" w:hAnsi="Arial" w:cs="Arial"/>
          <w:sz w:val="20"/>
          <w:szCs w:val="20"/>
        </w:rPr>
        <w:t>Matches shall be played during the week stated in the handbook. Teams may postpone a maximum of 2 matches during the season except at the discretion of the Committee</w:t>
      </w:r>
      <w:r>
        <w:rPr>
          <w:rFonts w:ascii="Arial" w:hAnsi="Arial" w:cs="Arial"/>
          <w:sz w:val="20"/>
          <w:szCs w:val="20"/>
        </w:rPr>
        <w:t>.</w:t>
      </w:r>
    </w:p>
    <w:p w:rsidR="00DC0677" w:rsidRPr="00FE006D" w:rsidRDefault="00DC0677" w:rsidP="00DC0677">
      <w:pPr>
        <w:ind w:firstLine="720"/>
        <w:rPr>
          <w:rFonts w:ascii="Arial" w:hAnsi="Arial" w:cs="Arial"/>
          <w:b/>
          <w:sz w:val="20"/>
          <w:szCs w:val="20"/>
        </w:rPr>
      </w:pPr>
      <w:r w:rsidRPr="00FE006D">
        <w:rPr>
          <w:rFonts w:ascii="Arial" w:hAnsi="Arial" w:cs="Arial"/>
          <w:b/>
          <w:sz w:val="20"/>
          <w:szCs w:val="20"/>
        </w:rPr>
        <w:t xml:space="preserve">Postponed matches </w:t>
      </w:r>
    </w:p>
    <w:p w:rsidR="00DC0677" w:rsidRPr="00BC6C9B" w:rsidRDefault="00DC0677" w:rsidP="00DC0677">
      <w:pPr>
        <w:pStyle w:val="ListParagraph"/>
        <w:numPr>
          <w:ilvl w:val="0"/>
          <w:numId w:val="9"/>
        </w:numPr>
        <w:rPr>
          <w:rFonts w:ascii="Arial" w:hAnsi="Arial" w:cs="Arial"/>
          <w:sz w:val="20"/>
          <w:szCs w:val="20"/>
        </w:rPr>
      </w:pPr>
      <w:r w:rsidRPr="00BC6C9B">
        <w:rPr>
          <w:rFonts w:ascii="Arial" w:hAnsi="Arial" w:cs="Arial"/>
          <w:sz w:val="20"/>
          <w:szCs w:val="20"/>
        </w:rPr>
        <w:t>Are to be notified to the Match Secretary immediately.</w:t>
      </w:r>
    </w:p>
    <w:p w:rsidR="00DC0677" w:rsidRDefault="00DC0677" w:rsidP="00DC0677">
      <w:pPr>
        <w:pStyle w:val="ListParagraph"/>
        <w:ind w:left="1080"/>
        <w:rPr>
          <w:rFonts w:ascii="Arial" w:hAnsi="Arial" w:cs="Arial"/>
          <w:sz w:val="20"/>
          <w:szCs w:val="20"/>
        </w:rPr>
      </w:pPr>
    </w:p>
    <w:p w:rsidR="00DC0677" w:rsidRPr="00BC6C9B" w:rsidRDefault="00DC0677" w:rsidP="00DC0677">
      <w:pPr>
        <w:pStyle w:val="ListParagraph"/>
        <w:numPr>
          <w:ilvl w:val="0"/>
          <w:numId w:val="9"/>
        </w:numPr>
        <w:rPr>
          <w:rFonts w:ascii="Arial" w:hAnsi="Arial" w:cs="Arial"/>
          <w:sz w:val="20"/>
          <w:szCs w:val="20"/>
        </w:rPr>
      </w:pPr>
      <w:r w:rsidRPr="00BC6C9B">
        <w:rPr>
          <w:rFonts w:ascii="Arial" w:hAnsi="Arial" w:cs="Arial"/>
          <w:sz w:val="20"/>
          <w:szCs w:val="20"/>
        </w:rPr>
        <w:t>Must be re-arranged within 3 weeks of postponement.</w:t>
      </w:r>
    </w:p>
    <w:p w:rsidR="00DC0677" w:rsidRPr="006904E2" w:rsidRDefault="00DC0677" w:rsidP="00DC0677">
      <w:pPr>
        <w:ind w:firstLine="720"/>
        <w:rPr>
          <w:rFonts w:ascii="Arial" w:hAnsi="Arial" w:cs="Arial"/>
          <w:sz w:val="20"/>
          <w:szCs w:val="20"/>
        </w:rPr>
      </w:pPr>
      <w:r w:rsidRPr="006904E2">
        <w:rPr>
          <w:rFonts w:ascii="Arial" w:hAnsi="Arial" w:cs="Arial"/>
          <w:sz w:val="20"/>
          <w:szCs w:val="20"/>
        </w:rPr>
        <w:t xml:space="preserve">c) Must be played by the 'final date of the season.' </w:t>
      </w:r>
    </w:p>
    <w:p w:rsidR="00DC0677" w:rsidRPr="006904E2" w:rsidRDefault="00DC0677" w:rsidP="00DC0677">
      <w:pPr>
        <w:rPr>
          <w:rFonts w:ascii="Arial" w:hAnsi="Arial" w:cs="Arial"/>
          <w:sz w:val="20"/>
          <w:szCs w:val="20"/>
        </w:rPr>
      </w:pPr>
    </w:p>
    <w:p w:rsidR="00DC0677" w:rsidRPr="006904E2" w:rsidRDefault="00DC0677" w:rsidP="00DC0677">
      <w:pPr>
        <w:rPr>
          <w:rFonts w:ascii="Arial" w:hAnsi="Arial" w:cs="Arial"/>
          <w:sz w:val="20"/>
          <w:szCs w:val="20"/>
        </w:rPr>
      </w:pPr>
      <w:r>
        <w:rPr>
          <w:rFonts w:ascii="Arial" w:hAnsi="Arial" w:cs="Arial"/>
          <w:sz w:val="20"/>
          <w:szCs w:val="20"/>
        </w:rPr>
        <w:t xml:space="preserve">       </w:t>
      </w:r>
      <w:r w:rsidRPr="006904E2">
        <w:rPr>
          <w:rFonts w:ascii="Arial" w:hAnsi="Arial" w:cs="Arial"/>
          <w:sz w:val="20"/>
          <w:szCs w:val="20"/>
        </w:rPr>
        <w:t>18</w:t>
      </w:r>
      <w:r>
        <w:rPr>
          <w:rFonts w:ascii="Arial" w:hAnsi="Arial" w:cs="Arial"/>
          <w:sz w:val="20"/>
          <w:szCs w:val="20"/>
        </w:rPr>
        <w:t xml:space="preserve">. </w:t>
      </w:r>
      <w:r w:rsidRPr="006904E2">
        <w:rPr>
          <w:rFonts w:ascii="Arial" w:hAnsi="Arial" w:cs="Arial"/>
          <w:sz w:val="20"/>
          <w:szCs w:val="20"/>
        </w:rPr>
        <w:t xml:space="preserve">Teams shall consist of up to 5 players. </w:t>
      </w:r>
    </w:p>
    <w:p w:rsidR="00DC0677" w:rsidRPr="006904E2" w:rsidRDefault="00DC0677" w:rsidP="00DC0677">
      <w:pPr>
        <w:jc w:val="right"/>
        <w:rPr>
          <w:rFonts w:ascii="Arial" w:hAnsi="Arial" w:cs="Arial"/>
          <w:sz w:val="20"/>
          <w:szCs w:val="20"/>
        </w:rPr>
      </w:pPr>
    </w:p>
    <w:p w:rsidR="00DC0677" w:rsidRDefault="00DC0677" w:rsidP="00DC0677">
      <w:pPr>
        <w:ind w:left="372"/>
        <w:rPr>
          <w:rFonts w:ascii="Arial" w:hAnsi="Arial" w:cs="Arial"/>
          <w:sz w:val="20"/>
          <w:szCs w:val="20"/>
        </w:rPr>
      </w:pPr>
      <w:r w:rsidRPr="006904E2">
        <w:rPr>
          <w:rFonts w:ascii="Arial" w:hAnsi="Arial" w:cs="Arial"/>
          <w:sz w:val="20"/>
          <w:szCs w:val="20"/>
        </w:rPr>
        <w:t xml:space="preserve">18b. </w:t>
      </w:r>
      <w:r>
        <w:rPr>
          <w:rFonts w:ascii="Arial" w:hAnsi="Arial" w:cs="Arial"/>
          <w:sz w:val="20"/>
          <w:szCs w:val="20"/>
        </w:rPr>
        <w:t>a</w:t>
      </w:r>
      <w:r w:rsidRPr="006904E2">
        <w:rPr>
          <w:rFonts w:ascii="Arial" w:hAnsi="Arial" w:cs="Arial"/>
          <w:sz w:val="20"/>
          <w:szCs w:val="20"/>
        </w:rPr>
        <w:t xml:space="preserve"> 3-a-side league matches will consi</w:t>
      </w:r>
      <w:r>
        <w:rPr>
          <w:rFonts w:ascii="Arial" w:hAnsi="Arial" w:cs="Arial"/>
          <w:sz w:val="20"/>
          <w:szCs w:val="20"/>
        </w:rPr>
        <w:t xml:space="preserve">st of 10 sets, nine singles and </w:t>
      </w:r>
      <w:r w:rsidRPr="006904E2">
        <w:rPr>
          <w:rFonts w:ascii="Arial" w:hAnsi="Arial" w:cs="Arial"/>
          <w:sz w:val="20"/>
          <w:szCs w:val="20"/>
        </w:rPr>
        <w:t xml:space="preserve">one doubles each of the best of 5 games, </w:t>
      </w:r>
      <w:r>
        <w:rPr>
          <w:rFonts w:ascii="Arial" w:hAnsi="Arial" w:cs="Arial"/>
          <w:sz w:val="20"/>
          <w:szCs w:val="20"/>
        </w:rPr>
        <w:t xml:space="preserve"> </w:t>
      </w:r>
    </w:p>
    <w:p w:rsidR="00DC0677" w:rsidRPr="006904E2" w:rsidRDefault="00DC0677" w:rsidP="00DC0677">
      <w:pPr>
        <w:ind w:left="372"/>
        <w:rPr>
          <w:rFonts w:ascii="Arial" w:hAnsi="Arial" w:cs="Arial"/>
          <w:sz w:val="20"/>
          <w:szCs w:val="20"/>
        </w:rPr>
      </w:pPr>
      <w:r>
        <w:rPr>
          <w:rFonts w:ascii="Arial" w:hAnsi="Arial" w:cs="Arial"/>
          <w:sz w:val="20"/>
          <w:szCs w:val="20"/>
        </w:rPr>
        <w:t xml:space="preserve">       </w:t>
      </w:r>
      <w:r w:rsidRPr="006904E2">
        <w:rPr>
          <w:rFonts w:ascii="Arial" w:hAnsi="Arial" w:cs="Arial"/>
          <w:sz w:val="20"/>
          <w:szCs w:val="20"/>
        </w:rPr>
        <w:t>11 points up. Order of Play:</w:t>
      </w:r>
      <w:r>
        <w:rPr>
          <w:rFonts w:ascii="Arial" w:hAnsi="Arial" w:cs="Arial"/>
          <w:sz w:val="20"/>
          <w:szCs w:val="20"/>
        </w:rPr>
        <w:t xml:space="preserve"> </w:t>
      </w:r>
      <w:r w:rsidRPr="006904E2">
        <w:rPr>
          <w:rFonts w:ascii="Arial" w:hAnsi="Arial" w:cs="Arial"/>
          <w:sz w:val="20"/>
          <w:szCs w:val="20"/>
        </w:rPr>
        <w:t>1 v 1, 2 v 2, 3 v 3, 1 v 2, 3 v 1, 2 v 3, 3 v 2, 1 v 3, 2 v 1</w:t>
      </w:r>
      <w:r>
        <w:rPr>
          <w:rFonts w:ascii="Arial" w:hAnsi="Arial" w:cs="Arial"/>
          <w:sz w:val="20"/>
          <w:szCs w:val="20"/>
        </w:rPr>
        <w:t xml:space="preserve"> then the doubles game.</w:t>
      </w:r>
    </w:p>
    <w:p w:rsidR="00DC0677" w:rsidRPr="006904E2" w:rsidRDefault="00DC0677" w:rsidP="00DC0677">
      <w:pPr>
        <w:rPr>
          <w:rFonts w:ascii="Arial" w:hAnsi="Arial" w:cs="Arial"/>
          <w:sz w:val="20"/>
          <w:szCs w:val="20"/>
        </w:rPr>
      </w:pPr>
    </w:p>
    <w:p w:rsidR="00DC0677" w:rsidRPr="006904E2" w:rsidRDefault="00DC0677" w:rsidP="00DC0677">
      <w:pPr>
        <w:rPr>
          <w:rFonts w:ascii="Arial" w:hAnsi="Arial" w:cs="Arial"/>
          <w:sz w:val="20"/>
          <w:szCs w:val="20"/>
        </w:rPr>
      </w:pPr>
      <w:r>
        <w:rPr>
          <w:rFonts w:ascii="Arial" w:hAnsi="Arial" w:cs="Arial"/>
          <w:sz w:val="20"/>
          <w:szCs w:val="20"/>
        </w:rPr>
        <w:t xml:space="preserve">       </w:t>
      </w:r>
      <w:r w:rsidRPr="006904E2">
        <w:rPr>
          <w:rFonts w:ascii="Arial" w:hAnsi="Arial" w:cs="Arial"/>
          <w:sz w:val="20"/>
          <w:szCs w:val="20"/>
        </w:rPr>
        <w:t>18c. in a 2-a-side league match will consist of 5 sets, four singles and</w:t>
      </w:r>
      <w:r>
        <w:rPr>
          <w:rFonts w:ascii="Arial" w:hAnsi="Arial" w:cs="Arial"/>
          <w:sz w:val="20"/>
          <w:szCs w:val="20"/>
        </w:rPr>
        <w:t xml:space="preserve"> a d</w:t>
      </w:r>
      <w:r w:rsidRPr="006904E2">
        <w:rPr>
          <w:rFonts w:ascii="Arial" w:hAnsi="Arial" w:cs="Arial"/>
          <w:sz w:val="20"/>
          <w:szCs w:val="20"/>
        </w:rPr>
        <w:t>oubles</w:t>
      </w:r>
      <w:r>
        <w:rPr>
          <w:rFonts w:ascii="Arial" w:hAnsi="Arial" w:cs="Arial"/>
          <w:sz w:val="20"/>
          <w:szCs w:val="20"/>
        </w:rPr>
        <w:t xml:space="preserve"> game</w:t>
      </w:r>
      <w:r w:rsidRPr="006904E2">
        <w:rPr>
          <w:rFonts w:ascii="Arial" w:hAnsi="Arial" w:cs="Arial"/>
          <w:sz w:val="20"/>
          <w:szCs w:val="20"/>
        </w:rPr>
        <w:t xml:space="preserve"> each of the best of 5</w:t>
      </w:r>
      <w:r w:rsidR="00106140">
        <w:rPr>
          <w:rFonts w:ascii="Arial" w:hAnsi="Arial" w:cs="Arial"/>
          <w:sz w:val="20"/>
          <w:szCs w:val="20"/>
        </w:rPr>
        <w:t xml:space="preserve"> </w:t>
      </w:r>
      <w:r w:rsidRPr="006904E2">
        <w:rPr>
          <w:rFonts w:ascii="Arial" w:hAnsi="Arial" w:cs="Arial"/>
          <w:sz w:val="20"/>
          <w:szCs w:val="20"/>
        </w:rPr>
        <w:t>games, 11 points up. Order of</w:t>
      </w:r>
      <w:r>
        <w:rPr>
          <w:rFonts w:ascii="Arial" w:hAnsi="Arial" w:cs="Arial"/>
          <w:sz w:val="20"/>
          <w:szCs w:val="20"/>
        </w:rPr>
        <w:t xml:space="preserve"> </w:t>
      </w:r>
      <w:r w:rsidRPr="006904E2">
        <w:rPr>
          <w:rFonts w:ascii="Arial" w:hAnsi="Arial" w:cs="Arial"/>
          <w:sz w:val="20"/>
          <w:szCs w:val="20"/>
        </w:rPr>
        <w:t>Play: - 1 v 1, 2 v 2, 1 v 2, 2 v 1</w:t>
      </w:r>
      <w:r>
        <w:rPr>
          <w:rFonts w:ascii="Arial" w:hAnsi="Arial" w:cs="Arial"/>
          <w:sz w:val="20"/>
          <w:szCs w:val="20"/>
        </w:rPr>
        <w:t xml:space="preserve"> then the doubles game.</w:t>
      </w:r>
    </w:p>
    <w:p w:rsidR="00DC0677" w:rsidRPr="006904E2" w:rsidRDefault="00DC0677" w:rsidP="00DC0677">
      <w:pPr>
        <w:rPr>
          <w:rFonts w:ascii="Arial" w:hAnsi="Arial" w:cs="Arial"/>
          <w:sz w:val="20"/>
          <w:szCs w:val="20"/>
        </w:rPr>
      </w:pPr>
    </w:p>
    <w:p w:rsidR="00DC0677" w:rsidRDefault="00DC0677" w:rsidP="00DC0677">
      <w:pPr>
        <w:pStyle w:val="ListParagraph"/>
        <w:numPr>
          <w:ilvl w:val="0"/>
          <w:numId w:val="7"/>
        </w:numPr>
        <w:rPr>
          <w:rFonts w:ascii="Arial" w:hAnsi="Arial" w:cs="Arial"/>
          <w:sz w:val="20"/>
          <w:szCs w:val="20"/>
        </w:rPr>
      </w:pPr>
      <w:r w:rsidRPr="00BC6C9B">
        <w:rPr>
          <w:rFonts w:ascii="Arial" w:hAnsi="Arial" w:cs="Arial"/>
          <w:sz w:val="20"/>
          <w:szCs w:val="20"/>
        </w:rPr>
        <w:lastRenderedPageBreak/>
        <w:t>Points w</w:t>
      </w:r>
      <w:r w:rsidR="00106140">
        <w:rPr>
          <w:rFonts w:ascii="Arial" w:hAnsi="Arial" w:cs="Arial"/>
          <w:sz w:val="20"/>
          <w:szCs w:val="20"/>
        </w:rPr>
        <w:t xml:space="preserve">ill be awarded on a “sets won” </w:t>
      </w:r>
      <w:r w:rsidRPr="00BC6C9B">
        <w:rPr>
          <w:rFonts w:ascii="Arial" w:hAnsi="Arial" w:cs="Arial"/>
          <w:sz w:val="20"/>
          <w:szCs w:val="20"/>
        </w:rPr>
        <w:t>basis e.g.10-0, 9-1 etc. 5 - 0, 4 - 1 etc in 2-a-side matches).</w:t>
      </w:r>
    </w:p>
    <w:p w:rsidR="00DC0677" w:rsidRDefault="00DC0677" w:rsidP="00DC0677">
      <w:pPr>
        <w:pStyle w:val="ListParagraph"/>
        <w:rPr>
          <w:rFonts w:ascii="Arial" w:hAnsi="Arial" w:cs="Arial"/>
          <w:sz w:val="20"/>
          <w:szCs w:val="20"/>
        </w:rPr>
      </w:pPr>
    </w:p>
    <w:p w:rsidR="00DC0677" w:rsidRDefault="00DC0677" w:rsidP="00DC0677">
      <w:pPr>
        <w:pStyle w:val="ListParagraph"/>
        <w:numPr>
          <w:ilvl w:val="0"/>
          <w:numId w:val="7"/>
        </w:numPr>
        <w:rPr>
          <w:rFonts w:ascii="Arial" w:hAnsi="Arial" w:cs="Arial"/>
          <w:sz w:val="20"/>
          <w:szCs w:val="20"/>
        </w:rPr>
      </w:pPr>
      <w:r w:rsidRPr="00BC6C9B">
        <w:rPr>
          <w:rFonts w:ascii="Arial" w:hAnsi="Arial" w:cs="Arial"/>
          <w:sz w:val="20"/>
          <w:szCs w:val="20"/>
        </w:rPr>
        <w:t>The home team captain is responsible for sending in the scorecard. The card shall bear the names of all players and must be signed by both captains. Cards must reach the Match Secretary by Tuesday of the following week.</w:t>
      </w:r>
    </w:p>
    <w:p w:rsidR="00DC0677" w:rsidRPr="00BC6C9B" w:rsidRDefault="00DC0677" w:rsidP="00DC0677">
      <w:pPr>
        <w:pStyle w:val="ListParagraph"/>
        <w:rPr>
          <w:rFonts w:ascii="Arial" w:hAnsi="Arial" w:cs="Arial"/>
          <w:sz w:val="20"/>
          <w:szCs w:val="20"/>
        </w:rPr>
      </w:pPr>
    </w:p>
    <w:p w:rsidR="00DC0677" w:rsidRDefault="00DC0677" w:rsidP="00DC0677">
      <w:pPr>
        <w:pStyle w:val="ListParagraph"/>
        <w:rPr>
          <w:rFonts w:ascii="Arial" w:hAnsi="Arial" w:cs="Arial"/>
          <w:sz w:val="20"/>
          <w:szCs w:val="20"/>
        </w:rPr>
      </w:pPr>
    </w:p>
    <w:p w:rsidR="00DC0677" w:rsidRDefault="00DC0677" w:rsidP="00DC0677">
      <w:pPr>
        <w:pStyle w:val="ListParagraph"/>
        <w:numPr>
          <w:ilvl w:val="0"/>
          <w:numId w:val="7"/>
        </w:numPr>
        <w:rPr>
          <w:rFonts w:ascii="Arial" w:hAnsi="Arial" w:cs="Arial"/>
          <w:sz w:val="20"/>
          <w:szCs w:val="20"/>
        </w:rPr>
      </w:pPr>
      <w:r w:rsidRPr="00937120">
        <w:rPr>
          <w:rFonts w:ascii="Arial" w:hAnsi="Arial" w:cs="Arial"/>
          <w:sz w:val="20"/>
          <w:szCs w:val="20"/>
        </w:rPr>
        <w:t>The ball to be used shall be as licensed by the TTE.</w:t>
      </w:r>
    </w:p>
    <w:p w:rsidR="00DC0677" w:rsidRPr="00937120" w:rsidRDefault="00DC0677" w:rsidP="00DC0677">
      <w:pPr>
        <w:pStyle w:val="ListParagraph"/>
        <w:rPr>
          <w:rFonts w:ascii="Arial" w:hAnsi="Arial" w:cs="Arial"/>
          <w:sz w:val="20"/>
          <w:szCs w:val="20"/>
        </w:rPr>
      </w:pPr>
    </w:p>
    <w:p w:rsidR="00DC0677" w:rsidRDefault="00DC0677" w:rsidP="00DC0677">
      <w:pPr>
        <w:pStyle w:val="ListParagraph"/>
        <w:numPr>
          <w:ilvl w:val="0"/>
          <w:numId w:val="7"/>
        </w:numPr>
        <w:rPr>
          <w:rFonts w:ascii="Arial" w:hAnsi="Arial" w:cs="Arial"/>
          <w:sz w:val="20"/>
          <w:szCs w:val="20"/>
        </w:rPr>
      </w:pPr>
      <w:r w:rsidRPr="0088289F">
        <w:rPr>
          <w:rFonts w:ascii="Arial" w:hAnsi="Arial" w:cs="Arial"/>
          <w:sz w:val="20"/>
          <w:szCs w:val="20"/>
        </w:rPr>
        <w:t>Shirts, shorts and skirts may be of any colour except that the main colour of a shirt, shorts or skirt, other than sleeves or collar or trimming, shall be clearly different from that of the ball in use. At clubs where it is requested, tennis shoes must be worn by all players.</w:t>
      </w:r>
    </w:p>
    <w:p w:rsidR="00DC0677" w:rsidRPr="00FE006D" w:rsidRDefault="00DC0677" w:rsidP="00DC0677">
      <w:pPr>
        <w:pStyle w:val="ListParagraph"/>
        <w:rPr>
          <w:rFonts w:ascii="Arial" w:hAnsi="Arial" w:cs="Arial"/>
          <w:sz w:val="20"/>
          <w:szCs w:val="20"/>
        </w:rPr>
      </w:pPr>
    </w:p>
    <w:p w:rsidR="00DC0677" w:rsidRPr="0088289F" w:rsidRDefault="00DC0677" w:rsidP="00DC0677">
      <w:pPr>
        <w:pStyle w:val="ListParagraph"/>
        <w:rPr>
          <w:rFonts w:ascii="Arial" w:hAnsi="Arial" w:cs="Arial"/>
          <w:sz w:val="20"/>
          <w:szCs w:val="20"/>
        </w:rPr>
      </w:pPr>
    </w:p>
    <w:p w:rsidR="00DC0677" w:rsidRPr="00FE006D" w:rsidRDefault="00DC0677" w:rsidP="00DC0677">
      <w:pPr>
        <w:pStyle w:val="ListParagraph"/>
        <w:numPr>
          <w:ilvl w:val="0"/>
          <w:numId w:val="8"/>
        </w:numPr>
        <w:rPr>
          <w:rFonts w:ascii="Arial" w:hAnsi="Arial" w:cs="Arial"/>
          <w:sz w:val="20"/>
          <w:szCs w:val="20"/>
        </w:rPr>
      </w:pPr>
      <w:r w:rsidRPr="00FE006D">
        <w:rPr>
          <w:rFonts w:ascii="Arial" w:hAnsi="Arial" w:cs="Arial"/>
          <w:sz w:val="20"/>
          <w:szCs w:val="20"/>
        </w:rPr>
        <w:t>In the event of a tie at the close of the season, the team with the best wins or draw records will be awarded the highest league position. If this is not conclusive a play-off will be ordered by the committee with the teams playing a standard match to decide the champion team.</w:t>
      </w:r>
    </w:p>
    <w:p w:rsidR="00DC0677" w:rsidRPr="006904E2" w:rsidRDefault="00DC0677" w:rsidP="00DC0677">
      <w:pPr>
        <w:rPr>
          <w:rFonts w:ascii="Arial" w:hAnsi="Arial" w:cs="Arial"/>
          <w:sz w:val="20"/>
          <w:szCs w:val="20"/>
        </w:rPr>
      </w:pP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Transfers and New Players</w:t>
      </w:r>
    </w:p>
    <w:p w:rsidR="00DC0677" w:rsidRDefault="00DC0677" w:rsidP="00DC0677">
      <w:pPr>
        <w:pStyle w:val="ListParagraph"/>
        <w:numPr>
          <w:ilvl w:val="0"/>
          <w:numId w:val="8"/>
        </w:numPr>
        <w:rPr>
          <w:rFonts w:ascii="Arial" w:hAnsi="Arial" w:cs="Arial"/>
          <w:sz w:val="20"/>
          <w:szCs w:val="20"/>
        </w:rPr>
      </w:pPr>
      <w:r w:rsidRPr="002C36AB">
        <w:rPr>
          <w:rFonts w:ascii="Arial" w:hAnsi="Arial" w:cs="Arial"/>
          <w:sz w:val="20"/>
          <w:szCs w:val="20"/>
        </w:rPr>
        <w:t>Any club entering a team must register the names of the players on payment of the team registration fee.</w:t>
      </w:r>
    </w:p>
    <w:p w:rsidR="00DC0677" w:rsidRPr="002C36AB" w:rsidRDefault="00DC0677" w:rsidP="00DC0677">
      <w:pPr>
        <w:pStyle w:val="ListParagraph"/>
        <w:rPr>
          <w:rFonts w:ascii="Arial" w:hAnsi="Arial" w:cs="Arial"/>
          <w:sz w:val="20"/>
          <w:szCs w:val="20"/>
        </w:rPr>
      </w:pPr>
    </w:p>
    <w:p w:rsidR="00DC0677" w:rsidRDefault="00DC0677" w:rsidP="00DC0677">
      <w:pPr>
        <w:pStyle w:val="ListParagraph"/>
        <w:numPr>
          <w:ilvl w:val="0"/>
          <w:numId w:val="8"/>
        </w:numPr>
        <w:rPr>
          <w:rFonts w:ascii="Arial" w:hAnsi="Arial" w:cs="Arial"/>
          <w:sz w:val="20"/>
          <w:szCs w:val="20"/>
        </w:rPr>
      </w:pPr>
      <w:r w:rsidRPr="002C36AB">
        <w:rPr>
          <w:rFonts w:ascii="Arial" w:hAnsi="Arial" w:cs="Arial"/>
          <w:sz w:val="20"/>
          <w:szCs w:val="20"/>
        </w:rPr>
        <w:t>Players may transfer to a different team or club in exceptional cases, at the discretion of the committee.</w:t>
      </w:r>
    </w:p>
    <w:p w:rsidR="00DC0677" w:rsidRPr="002C36AB" w:rsidRDefault="00DC0677" w:rsidP="00DC0677">
      <w:pPr>
        <w:pStyle w:val="ListParagraph"/>
        <w:rPr>
          <w:rFonts w:ascii="Arial" w:hAnsi="Arial" w:cs="Arial"/>
          <w:sz w:val="20"/>
          <w:szCs w:val="20"/>
        </w:rPr>
      </w:pPr>
    </w:p>
    <w:p w:rsidR="00DC0677" w:rsidRDefault="00DC0677" w:rsidP="00DC0677">
      <w:pPr>
        <w:pStyle w:val="ListParagraph"/>
        <w:numPr>
          <w:ilvl w:val="0"/>
          <w:numId w:val="8"/>
        </w:numPr>
        <w:rPr>
          <w:rFonts w:ascii="Arial" w:hAnsi="Arial" w:cs="Arial"/>
          <w:sz w:val="20"/>
          <w:szCs w:val="20"/>
        </w:rPr>
      </w:pPr>
      <w:r w:rsidRPr="002C36AB">
        <w:rPr>
          <w:rFonts w:ascii="Arial" w:hAnsi="Arial" w:cs="Arial"/>
          <w:sz w:val="20"/>
          <w:szCs w:val="20"/>
        </w:rPr>
        <w:t>Players may play up to a maximum of 2 games for higher club teams. On the 3</w:t>
      </w:r>
      <w:r w:rsidRPr="002C36AB">
        <w:rPr>
          <w:rFonts w:ascii="Arial" w:hAnsi="Arial" w:cs="Arial"/>
          <w:sz w:val="20"/>
          <w:szCs w:val="20"/>
          <w:vertAlign w:val="superscript"/>
        </w:rPr>
        <w:t>rd</w:t>
      </w:r>
      <w:r w:rsidRPr="002C36AB">
        <w:rPr>
          <w:rFonts w:ascii="Arial" w:hAnsi="Arial" w:cs="Arial"/>
          <w:sz w:val="20"/>
          <w:szCs w:val="20"/>
        </w:rPr>
        <w:t xml:space="preserve"> occasion the player remains a player of the highest team.</w:t>
      </w:r>
    </w:p>
    <w:p w:rsidR="00DC0677" w:rsidRPr="002C36AB" w:rsidRDefault="00DC0677" w:rsidP="00DC0677">
      <w:pPr>
        <w:pStyle w:val="ListParagraph"/>
        <w:rPr>
          <w:rFonts w:ascii="Arial" w:hAnsi="Arial" w:cs="Arial"/>
          <w:sz w:val="20"/>
          <w:szCs w:val="20"/>
        </w:rPr>
      </w:pPr>
    </w:p>
    <w:p w:rsidR="00DC0677" w:rsidRPr="0088289F" w:rsidRDefault="00DC0677" w:rsidP="00DC0677">
      <w:pPr>
        <w:pStyle w:val="ListParagraph"/>
        <w:numPr>
          <w:ilvl w:val="0"/>
          <w:numId w:val="8"/>
        </w:numPr>
        <w:rPr>
          <w:rFonts w:ascii="Arial" w:hAnsi="Arial" w:cs="Arial"/>
          <w:sz w:val="20"/>
          <w:szCs w:val="20"/>
        </w:rPr>
      </w:pPr>
      <w:r w:rsidRPr="0088289F">
        <w:rPr>
          <w:rFonts w:ascii="Arial" w:hAnsi="Arial" w:cs="Arial"/>
          <w:sz w:val="20"/>
          <w:szCs w:val="20"/>
        </w:rPr>
        <w:lastRenderedPageBreak/>
        <w:t>No player who has not played prior to 1</w:t>
      </w:r>
      <w:r w:rsidRPr="0088289F">
        <w:rPr>
          <w:rFonts w:ascii="Arial" w:hAnsi="Arial" w:cs="Arial"/>
          <w:sz w:val="20"/>
          <w:szCs w:val="20"/>
          <w:vertAlign w:val="superscript"/>
        </w:rPr>
        <w:t>st</w:t>
      </w:r>
      <w:r w:rsidRPr="0088289F">
        <w:rPr>
          <w:rFonts w:ascii="Arial" w:hAnsi="Arial" w:cs="Arial"/>
          <w:sz w:val="20"/>
          <w:szCs w:val="20"/>
        </w:rPr>
        <w:t xml:space="preserve"> January can play after this date unless agreed by the committee.</w:t>
      </w:r>
    </w:p>
    <w:p w:rsidR="00DC0677" w:rsidRDefault="00DC0677" w:rsidP="00DC0677">
      <w:pPr>
        <w:outlineLvl w:val="0"/>
        <w:rPr>
          <w:rFonts w:ascii="Arial" w:hAnsi="Arial" w:cs="Arial"/>
          <w:b/>
          <w:sz w:val="20"/>
          <w:szCs w:val="20"/>
        </w:rPr>
      </w:pPr>
    </w:p>
    <w:p w:rsidR="00DC0677" w:rsidRPr="006904E2" w:rsidRDefault="00DC0677" w:rsidP="00DC0677">
      <w:pPr>
        <w:outlineLvl w:val="0"/>
        <w:rPr>
          <w:rFonts w:ascii="Arial" w:hAnsi="Arial" w:cs="Arial"/>
          <w:b/>
          <w:sz w:val="20"/>
          <w:szCs w:val="20"/>
        </w:rPr>
      </w:pPr>
      <w:r w:rsidRPr="006904E2">
        <w:rPr>
          <w:rFonts w:ascii="Arial" w:hAnsi="Arial" w:cs="Arial"/>
          <w:b/>
          <w:sz w:val="20"/>
          <w:szCs w:val="20"/>
        </w:rPr>
        <w:t>General</w:t>
      </w:r>
    </w:p>
    <w:p w:rsidR="00DC0677" w:rsidRDefault="00DC0677" w:rsidP="00DC0677">
      <w:pPr>
        <w:pStyle w:val="ListParagraph"/>
        <w:numPr>
          <w:ilvl w:val="0"/>
          <w:numId w:val="8"/>
        </w:numPr>
        <w:rPr>
          <w:rFonts w:ascii="Arial" w:hAnsi="Arial" w:cs="Arial"/>
          <w:sz w:val="20"/>
          <w:szCs w:val="20"/>
        </w:rPr>
      </w:pPr>
      <w:r w:rsidRPr="002C36AB">
        <w:rPr>
          <w:rFonts w:ascii="Arial" w:hAnsi="Arial" w:cs="Arial"/>
          <w:sz w:val="20"/>
          <w:szCs w:val="20"/>
        </w:rPr>
        <w:t>All communications and business shall be addressed to the respective League Officers and should be from a League Officer.</w:t>
      </w:r>
    </w:p>
    <w:p w:rsidR="00DC0677" w:rsidRDefault="00DC0677" w:rsidP="00DC0677">
      <w:pPr>
        <w:pStyle w:val="ListParagraph"/>
        <w:rPr>
          <w:rFonts w:ascii="Arial" w:hAnsi="Arial" w:cs="Arial"/>
          <w:sz w:val="20"/>
          <w:szCs w:val="20"/>
        </w:rPr>
      </w:pPr>
    </w:p>
    <w:p w:rsidR="00DC0677" w:rsidRDefault="00DC0677" w:rsidP="00DC0677">
      <w:pPr>
        <w:pStyle w:val="ListParagraph"/>
        <w:numPr>
          <w:ilvl w:val="0"/>
          <w:numId w:val="8"/>
        </w:numPr>
        <w:rPr>
          <w:rFonts w:ascii="Arial" w:hAnsi="Arial" w:cs="Arial"/>
          <w:sz w:val="20"/>
          <w:szCs w:val="20"/>
        </w:rPr>
      </w:pPr>
      <w:r w:rsidRPr="002C36AB">
        <w:rPr>
          <w:rFonts w:ascii="Arial" w:hAnsi="Arial" w:cs="Arial"/>
          <w:sz w:val="20"/>
          <w:szCs w:val="20"/>
        </w:rPr>
        <w:t>The League Officers shall be solely responsible for publicity, newspaper reports etc pertaining to the League’s activities.</w:t>
      </w:r>
    </w:p>
    <w:p w:rsidR="00DC0677" w:rsidRDefault="00DC0677" w:rsidP="00DC0677">
      <w:pPr>
        <w:pStyle w:val="ListParagraph"/>
        <w:rPr>
          <w:rFonts w:ascii="Arial" w:hAnsi="Arial" w:cs="Arial"/>
          <w:sz w:val="20"/>
          <w:szCs w:val="20"/>
        </w:rPr>
      </w:pPr>
    </w:p>
    <w:p w:rsidR="00DC0677" w:rsidRDefault="00DC0677" w:rsidP="00DC0677">
      <w:pPr>
        <w:pStyle w:val="ListParagraph"/>
        <w:numPr>
          <w:ilvl w:val="0"/>
          <w:numId w:val="8"/>
        </w:numPr>
        <w:rPr>
          <w:rFonts w:ascii="Arial" w:hAnsi="Arial" w:cs="Arial"/>
          <w:sz w:val="20"/>
          <w:szCs w:val="20"/>
        </w:rPr>
      </w:pPr>
      <w:r w:rsidRPr="0088289F">
        <w:rPr>
          <w:rFonts w:ascii="Arial" w:hAnsi="Arial" w:cs="Arial"/>
          <w:sz w:val="20"/>
          <w:szCs w:val="20"/>
        </w:rPr>
        <w:t>The entry of all clubs is subject to the ratification of the League Committee and Clubs must appoint a responsible Club secretary.</w:t>
      </w:r>
    </w:p>
    <w:p w:rsidR="00DC0677" w:rsidRPr="0088289F" w:rsidRDefault="00DC0677" w:rsidP="00DC0677">
      <w:pPr>
        <w:pStyle w:val="ListParagraph"/>
        <w:rPr>
          <w:rFonts w:ascii="Arial" w:hAnsi="Arial" w:cs="Arial"/>
          <w:sz w:val="20"/>
          <w:szCs w:val="20"/>
        </w:rPr>
      </w:pPr>
    </w:p>
    <w:p w:rsidR="00DC0677" w:rsidRDefault="00DC0677" w:rsidP="00DC0677">
      <w:pPr>
        <w:pStyle w:val="ListParagraph"/>
        <w:numPr>
          <w:ilvl w:val="0"/>
          <w:numId w:val="8"/>
        </w:numPr>
        <w:rPr>
          <w:rFonts w:ascii="Arial" w:hAnsi="Arial" w:cs="Arial"/>
          <w:sz w:val="20"/>
          <w:szCs w:val="20"/>
        </w:rPr>
      </w:pPr>
      <w:r>
        <w:rPr>
          <w:rFonts w:ascii="Arial" w:hAnsi="Arial" w:cs="Arial"/>
          <w:sz w:val="20"/>
          <w:szCs w:val="20"/>
        </w:rPr>
        <w:t>The League Rules set out here shall only be altered or added to at the Annual General Meeting.</w:t>
      </w:r>
    </w:p>
    <w:p w:rsidR="00DC0677" w:rsidRPr="0088289F" w:rsidRDefault="00DC0677" w:rsidP="00DC0677">
      <w:pPr>
        <w:pStyle w:val="ListParagraph"/>
        <w:rPr>
          <w:rFonts w:ascii="Arial" w:hAnsi="Arial" w:cs="Arial"/>
          <w:sz w:val="20"/>
          <w:szCs w:val="20"/>
        </w:rPr>
      </w:pPr>
    </w:p>
    <w:p w:rsidR="00DC0677" w:rsidRDefault="00DC0677" w:rsidP="00DC0677">
      <w:pPr>
        <w:pStyle w:val="ListParagraph"/>
        <w:numPr>
          <w:ilvl w:val="0"/>
          <w:numId w:val="8"/>
        </w:numPr>
        <w:rPr>
          <w:rFonts w:ascii="Arial" w:hAnsi="Arial" w:cs="Arial"/>
          <w:sz w:val="20"/>
          <w:szCs w:val="20"/>
        </w:rPr>
      </w:pPr>
      <w:r>
        <w:rPr>
          <w:rFonts w:ascii="Arial" w:hAnsi="Arial" w:cs="Arial"/>
          <w:sz w:val="20"/>
          <w:szCs w:val="20"/>
        </w:rPr>
        <w:t>Trophies shall be awarded on an annual basis.</w:t>
      </w:r>
    </w:p>
    <w:p w:rsidR="00DC0677" w:rsidRPr="0088289F" w:rsidRDefault="00DC0677" w:rsidP="00DC0677">
      <w:pPr>
        <w:pStyle w:val="ListParagraph"/>
        <w:rPr>
          <w:rFonts w:ascii="Arial" w:hAnsi="Arial" w:cs="Arial"/>
          <w:sz w:val="20"/>
          <w:szCs w:val="20"/>
        </w:rPr>
      </w:pPr>
    </w:p>
    <w:p w:rsidR="00DC0677" w:rsidRDefault="00DC0677" w:rsidP="00DC0677">
      <w:pPr>
        <w:pStyle w:val="ListParagraph"/>
        <w:numPr>
          <w:ilvl w:val="0"/>
          <w:numId w:val="8"/>
        </w:numPr>
        <w:rPr>
          <w:rFonts w:ascii="Arial" w:hAnsi="Arial" w:cs="Arial"/>
          <w:sz w:val="20"/>
          <w:szCs w:val="20"/>
        </w:rPr>
      </w:pPr>
      <w:r w:rsidRPr="002C36AB">
        <w:rPr>
          <w:rFonts w:ascii="Arial" w:hAnsi="Arial" w:cs="Arial"/>
          <w:sz w:val="20"/>
          <w:szCs w:val="20"/>
        </w:rPr>
        <w:t>The committee shall have power to expel, suspend or fine any club, team, player, or member for any infringement of the rules of the league, or for any other reason considered good and proper by the committee. In the event of a dispute between 2 clubs any officer or committee member who is also a member of either of the clubs in dispute shall be unable to vote on the matter in question.</w:t>
      </w:r>
    </w:p>
    <w:p w:rsidR="00642368" w:rsidRPr="00642368" w:rsidRDefault="00642368" w:rsidP="00642368">
      <w:pPr>
        <w:pStyle w:val="ListParagraph"/>
        <w:rPr>
          <w:rFonts w:ascii="Arial" w:hAnsi="Arial" w:cs="Arial"/>
          <w:sz w:val="20"/>
          <w:szCs w:val="20"/>
        </w:rPr>
      </w:pPr>
    </w:p>
    <w:p w:rsidR="00642368" w:rsidRDefault="00642368" w:rsidP="00642368">
      <w:pPr>
        <w:pStyle w:val="ListParagraph"/>
        <w:numPr>
          <w:ilvl w:val="0"/>
          <w:numId w:val="8"/>
        </w:numPr>
        <w:rPr>
          <w:rFonts w:ascii="Arial" w:hAnsi="Arial" w:cs="Arial"/>
          <w:sz w:val="20"/>
          <w:szCs w:val="20"/>
        </w:rPr>
      </w:pPr>
      <w:r>
        <w:rPr>
          <w:rFonts w:ascii="Arial" w:hAnsi="Arial" w:cs="Arial"/>
          <w:sz w:val="20"/>
          <w:szCs w:val="20"/>
        </w:rPr>
        <w:t>Registered players will be able to enter the Cirencester League Closed knockout annual tournament if they have played singles in a minimum of 5 winter league matches before the tournament closing date. Other players maybe accepted at the committee’s discretion if they consider it would not unbalance the competition.</w:t>
      </w:r>
    </w:p>
    <w:p w:rsidR="00642368" w:rsidRDefault="00642368" w:rsidP="00642368">
      <w:pPr>
        <w:pStyle w:val="ListParagraph"/>
        <w:rPr>
          <w:rFonts w:ascii="Arial" w:hAnsi="Arial" w:cs="Arial"/>
          <w:sz w:val="20"/>
          <w:szCs w:val="20"/>
        </w:rPr>
      </w:pPr>
    </w:p>
    <w:p w:rsidR="00106140" w:rsidRDefault="00106140" w:rsidP="00642368">
      <w:pPr>
        <w:pStyle w:val="ListParagraph"/>
        <w:rPr>
          <w:rFonts w:ascii="Arial" w:hAnsi="Arial" w:cs="Arial"/>
          <w:sz w:val="20"/>
          <w:szCs w:val="20"/>
        </w:rPr>
      </w:pPr>
    </w:p>
    <w:p w:rsidR="00106140" w:rsidRDefault="00106140" w:rsidP="00642368">
      <w:pPr>
        <w:pStyle w:val="ListParagraph"/>
        <w:rPr>
          <w:rFonts w:ascii="Arial" w:hAnsi="Arial" w:cs="Arial"/>
          <w:sz w:val="20"/>
          <w:szCs w:val="20"/>
        </w:rPr>
      </w:pPr>
    </w:p>
    <w:p w:rsidR="00106140" w:rsidRDefault="00106140" w:rsidP="00642368">
      <w:pPr>
        <w:pStyle w:val="ListParagraph"/>
        <w:rPr>
          <w:rFonts w:ascii="Arial" w:hAnsi="Arial" w:cs="Arial"/>
          <w:sz w:val="20"/>
          <w:szCs w:val="20"/>
        </w:rPr>
      </w:pPr>
    </w:p>
    <w:p w:rsidR="00106140" w:rsidRDefault="00106140" w:rsidP="00642368">
      <w:pPr>
        <w:pStyle w:val="ListParagraph"/>
        <w:rPr>
          <w:rFonts w:ascii="Arial" w:hAnsi="Arial" w:cs="Arial"/>
          <w:sz w:val="20"/>
          <w:szCs w:val="20"/>
        </w:rPr>
      </w:pPr>
    </w:p>
    <w:p w:rsidR="00106140" w:rsidRDefault="00106140" w:rsidP="00642368">
      <w:pPr>
        <w:pStyle w:val="ListParagraph"/>
        <w:rPr>
          <w:rFonts w:ascii="Arial" w:hAnsi="Arial" w:cs="Arial"/>
          <w:sz w:val="20"/>
          <w:szCs w:val="20"/>
        </w:rPr>
      </w:pPr>
    </w:p>
    <w:p w:rsidR="00106140" w:rsidRDefault="00106140" w:rsidP="00642368">
      <w:pPr>
        <w:pStyle w:val="ListParagraph"/>
        <w:rPr>
          <w:rFonts w:ascii="Arial" w:hAnsi="Arial" w:cs="Arial"/>
          <w:sz w:val="20"/>
          <w:szCs w:val="20"/>
        </w:rPr>
      </w:pPr>
    </w:p>
    <w:p w:rsidR="00106140" w:rsidRPr="002C36AB" w:rsidRDefault="00106140" w:rsidP="00642368">
      <w:pPr>
        <w:pStyle w:val="ListParagraph"/>
        <w:rPr>
          <w:rFonts w:ascii="Arial" w:hAnsi="Arial" w:cs="Arial"/>
          <w:sz w:val="20"/>
          <w:szCs w:val="20"/>
        </w:rPr>
      </w:pPr>
    </w:p>
    <w:p w:rsidR="00BB7287" w:rsidRDefault="00BB7287" w:rsidP="00DC0677">
      <w:pPr>
        <w:jc w:val="center"/>
      </w:pPr>
    </w:p>
    <w:sectPr w:rsidR="00BB7287" w:rsidSect="00BC08C4">
      <w:footerReference w:type="even" r:id="rId7"/>
      <w:footerReference w:type="default" r:id="rId8"/>
      <w:footerReference w:type="first" r:id="rId9"/>
      <w:pgSz w:w="8419" w:h="11906" w:orient="landscape" w:code="9"/>
      <w:pgMar w:top="851" w:right="851" w:bottom="119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FE" w:rsidRDefault="00E018FE" w:rsidP="00D2131B">
      <w:r>
        <w:separator/>
      </w:r>
    </w:p>
  </w:endnote>
  <w:endnote w:type="continuationSeparator" w:id="0">
    <w:p w:rsidR="00E018FE" w:rsidRDefault="00E018FE" w:rsidP="00D2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B0" w:rsidRDefault="006B58DF" w:rsidP="00BC08C4">
    <w:pPr>
      <w:pStyle w:val="Footer"/>
      <w:framePr w:wrap="around" w:vAnchor="text" w:hAnchor="margin" w:xAlign="center" w:y="1"/>
      <w:rPr>
        <w:rStyle w:val="PageNumber"/>
      </w:rPr>
    </w:pPr>
    <w:r>
      <w:rPr>
        <w:rStyle w:val="PageNumber"/>
      </w:rPr>
      <w:fldChar w:fldCharType="begin"/>
    </w:r>
    <w:r w:rsidR="00DA5AB0">
      <w:rPr>
        <w:rStyle w:val="PageNumber"/>
      </w:rPr>
      <w:instrText xml:space="preserve">PAGE  </w:instrText>
    </w:r>
    <w:r>
      <w:rPr>
        <w:rStyle w:val="PageNumber"/>
      </w:rPr>
      <w:fldChar w:fldCharType="end"/>
    </w:r>
  </w:p>
  <w:p w:rsidR="00DA5AB0" w:rsidRDefault="00DA5AB0" w:rsidP="00BC08C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B0" w:rsidRDefault="006B58DF" w:rsidP="00BC08C4">
    <w:pPr>
      <w:pStyle w:val="Footer"/>
      <w:framePr w:wrap="around" w:vAnchor="text" w:hAnchor="margin" w:xAlign="center" w:y="1"/>
      <w:rPr>
        <w:rStyle w:val="PageNumber"/>
      </w:rPr>
    </w:pPr>
    <w:r>
      <w:rPr>
        <w:rStyle w:val="PageNumber"/>
      </w:rPr>
      <w:fldChar w:fldCharType="begin"/>
    </w:r>
    <w:r w:rsidR="00DA5AB0">
      <w:rPr>
        <w:rStyle w:val="PageNumber"/>
      </w:rPr>
      <w:instrText xml:space="preserve">PAGE  </w:instrText>
    </w:r>
    <w:r>
      <w:rPr>
        <w:rStyle w:val="PageNumber"/>
      </w:rPr>
      <w:fldChar w:fldCharType="separate"/>
    </w:r>
    <w:r w:rsidR="00106140">
      <w:rPr>
        <w:rStyle w:val="PageNumber"/>
        <w:noProof/>
      </w:rPr>
      <w:t>6</w:t>
    </w:r>
    <w:r>
      <w:rPr>
        <w:rStyle w:val="PageNumber"/>
      </w:rPr>
      <w:fldChar w:fldCharType="end"/>
    </w:r>
  </w:p>
  <w:p w:rsidR="00DA5AB0" w:rsidRPr="009B6C5F" w:rsidRDefault="00DA5AB0" w:rsidP="00BC08C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B0" w:rsidRDefault="00DA5AB0" w:rsidP="00BC08C4">
    <w:pPr>
      <w:pStyle w:val="Footer"/>
      <w:jc w:val="center"/>
    </w:pPr>
    <w:r>
      <w:rPr>
        <w:rStyle w:val="PageNumbe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FE" w:rsidRDefault="00E018FE" w:rsidP="00D2131B">
      <w:r>
        <w:separator/>
      </w:r>
    </w:p>
  </w:footnote>
  <w:footnote w:type="continuationSeparator" w:id="0">
    <w:p w:rsidR="00E018FE" w:rsidRDefault="00E018FE" w:rsidP="00D21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EA9"/>
    <w:multiLevelType w:val="hybridMultilevel"/>
    <w:tmpl w:val="6FFC705A"/>
    <w:lvl w:ilvl="0" w:tplc="5088EA92">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7A273A8"/>
    <w:multiLevelType w:val="hybridMultilevel"/>
    <w:tmpl w:val="7F02D028"/>
    <w:lvl w:ilvl="0" w:tplc="36AA92C8">
      <w:start w:val="3"/>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FF4348"/>
    <w:multiLevelType w:val="hybridMultilevel"/>
    <w:tmpl w:val="BCE64CBC"/>
    <w:lvl w:ilvl="0" w:tplc="AE9638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780F85"/>
    <w:multiLevelType w:val="hybridMultilevel"/>
    <w:tmpl w:val="EAFC775E"/>
    <w:lvl w:ilvl="0" w:tplc="6096F36A">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D97234D"/>
    <w:multiLevelType w:val="hybridMultilevel"/>
    <w:tmpl w:val="7E0E49C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B5450"/>
    <w:multiLevelType w:val="hybridMultilevel"/>
    <w:tmpl w:val="FC4EE870"/>
    <w:lvl w:ilvl="0" w:tplc="514080B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156073"/>
    <w:multiLevelType w:val="hybridMultilevel"/>
    <w:tmpl w:val="467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FF6773"/>
    <w:multiLevelType w:val="hybridMultilevel"/>
    <w:tmpl w:val="A422450A"/>
    <w:lvl w:ilvl="0" w:tplc="06820B6C">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6AF45294"/>
    <w:multiLevelType w:val="hybridMultilevel"/>
    <w:tmpl w:val="2D2C75B2"/>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5"/>
  </w:num>
  <w:num w:numId="6">
    <w:abstractNumId w:val="6"/>
  </w:num>
  <w:num w:numId="7">
    <w:abstractNumId w:val="4"/>
  </w:num>
  <w:num w:numId="8">
    <w:abstractNumId w:val="8"/>
  </w:num>
  <w:num w:numId="9">
    <w:abstractNumId w:val="2"/>
  </w:num>
  <w:num w:numId="10">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7287"/>
    <w:rsid w:val="0003017A"/>
    <w:rsid w:val="000625C3"/>
    <w:rsid w:val="00106140"/>
    <w:rsid w:val="00115DC1"/>
    <w:rsid w:val="00167695"/>
    <w:rsid w:val="001A6436"/>
    <w:rsid w:val="001B446D"/>
    <w:rsid w:val="002412C6"/>
    <w:rsid w:val="002779B4"/>
    <w:rsid w:val="002D2216"/>
    <w:rsid w:val="00374766"/>
    <w:rsid w:val="00397A3D"/>
    <w:rsid w:val="004408E7"/>
    <w:rsid w:val="004B01F5"/>
    <w:rsid w:val="00505C73"/>
    <w:rsid w:val="00520D5E"/>
    <w:rsid w:val="00530B98"/>
    <w:rsid w:val="00571442"/>
    <w:rsid w:val="00594449"/>
    <w:rsid w:val="00642368"/>
    <w:rsid w:val="00694887"/>
    <w:rsid w:val="006B58DF"/>
    <w:rsid w:val="006D1573"/>
    <w:rsid w:val="00703734"/>
    <w:rsid w:val="0078742E"/>
    <w:rsid w:val="007C5254"/>
    <w:rsid w:val="0096459E"/>
    <w:rsid w:val="00964984"/>
    <w:rsid w:val="009E2986"/>
    <w:rsid w:val="00A25EEE"/>
    <w:rsid w:val="00AA5D5A"/>
    <w:rsid w:val="00B00ED3"/>
    <w:rsid w:val="00BB7287"/>
    <w:rsid w:val="00BC08C4"/>
    <w:rsid w:val="00C5135E"/>
    <w:rsid w:val="00D117F7"/>
    <w:rsid w:val="00D2131B"/>
    <w:rsid w:val="00DA5AB0"/>
    <w:rsid w:val="00DC02D8"/>
    <w:rsid w:val="00DC0677"/>
    <w:rsid w:val="00E018FE"/>
    <w:rsid w:val="00FF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596A9-F2FE-48E7-A7BF-4668DBFD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87"/>
    <w:pPr>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link w:val="Heading1Char"/>
    <w:qFormat/>
    <w:rsid w:val="00BB7287"/>
    <w:pPr>
      <w:keepNext/>
      <w:pBdr>
        <w:top w:val="triple" w:sz="4" w:space="1" w:color="auto"/>
        <w:left w:val="triple" w:sz="4" w:space="4" w:color="auto"/>
        <w:bottom w:val="triple" w:sz="4" w:space="1" w:color="auto"/>
        <w:right w:val="triple" w:sz="4" w:space="4" w:color="auto"/>
      </w:pBdr>
      <w:jc w:val="center"/>
      <w:outlineLvl w:val="0"/>
    </w:pPr>
    <w:rPr>
      <w:sz w:val="32"/>
      <w:szCs w:val="20"/>
      <w:lang w:eastAsia="en-US"/>
    </w:rPr>
  </w:style>
  <w:style w:type="paragraph" w:styleId="Heading2">
    <w:name w:val="heading 2"/>
    <w:basedOn w:val="Normal"/>
    <w:next w:val="Normal"/>
    <w:link w:val="Heading2Char"/>
    <w:qFormat/>
    <w:rsid w:val="00BB7287"/>
    <w:pPr>
      <w:keepNext/>
      <w:jc w:val="center"/>
      <w:outlineLvl w:val="1"/>
    </w:pPr>
    <w:rPr>
      <w:caps/>
      <w:sz w:val="36"/>
      <w:szCs w:val="20"/>
      <w:lang w:eastAsia="en-US"/>
    </w:rPr>
  </w:style>
  <w:style w:type="paragraph" w:styleId="Heading4">
    <w:name w:val="heading 4"/>
    <w:basedOn w:val="Normal"/>
    <w:next w:val="Normal"/>
    <w:link w:val="Heading4Char"/>
    <w:qFormat/>
    <w:rsid w:val="00BB7287"/>
    <w:pPr>
      <w:keepNext/>
      <w:jc w:val="center"/>
      <w:outlineLvl w:val="3"/>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basedOn w:val="DefaultParagraphFont"/>
    <w:rsid w:val="00374766"/>
    <w:rPr>
      <w:rFonts w:ascii="Arial" w:hAnsi="Arial"/>
    </w:rPr>
  </w:style>
  <w:style w:type="character" w:customStyle="1" w:styleId="Heading1Char">
    <w:name w:val="Heading 1 Char"/>
    <w:basedOn w:val="DefaultParagraphFont"/>
    <w:link w:val="Heading1"/>
    <w:rsid w:val="00BB7287"/>
    <w:rPr>
      <w:rFonts w:ascii="Times New Roman" w:eastAsia="Times New Roman" w:hAnsi="Times New Roman"/>
      <w:sz w:val="32"/>
    </w:rPr>
  </w:style>
  <w:style w:type="character" w:customStyle="1" w:styleId="Heading2Char">
    <w:name w:val="Heading 2 Char"/>
    <w:basedOn w:val="DefaultParagraphFont"/>
    <w:link w:val="Heading2"/>
    <w:rsid w:val="00BB7287"/>
    <w:rPr>
      <w:rFonts w:ascii="Times New Roman" w:eastAsia="Times New Roman" w:hAnsi="Times New Roman"/>
      <w:caps/>
      <w:sz w:val="36"/>
    </w:rPr>
  </w:style>
  <w:style w:type="character" w:customStyle="1" w:styleId="Heading4Char">
    <w:name w:val="Heading 4 Char"/>
    <w:basedOn w:val="DefaultParagraphFont"/>
    <w:link w:val="Heading4"/>
    <w:rsid w:val="00BB7287"/>
    <w:rPr>
      <w:rFonts w:ascii="Times New Roman" w:eastAsia="Times New Roman" w:hAnsi="Times New Roman"/>
      <w:b/>
      <w:sz w:val="36"/>
    </w:rPr>
  </w:style>
  <w:style w:type="character" w:styleId="Hyperlink">
    <w:name w:val="Hyperlink"/>
    <w:basedOn w:val="DefaultParagraphFont"/>
    <w:rsid w:val="00BB7287"/>
    <w:rPr>
      <w:color w:val="0000FF"/>
      <w:u w:val="single"/>
    </w:rPr>
  </w:style>
  <w:style w:type="table" w:styleId="TableGrid">
    <w:name w:val="Table Grid"/>
    <w:basedOn w:val="TableNormal"/>
    <w:uiPriority w:val="59"/>
    <w:rsid w:val="00BB7287"/>
    <w:pPr>
      <w:spacing w:after="0" w:line="240"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7287"/>
    <w:pPr>
      <w:tabs>
        <w:tab w:val="center" w:pos="4153"/>
        <w:tab w:val="right" w:pos="8306"/>
      </w:tabs>
    </w:pPr>
  </w:style>
  <w:style w:type="character" w:customStyle="1" w:styleId="HeaderChar">
    <w:name w:val="Header Char"/>
    <w:basedOn w:val="DefaultParagraphFont"/>
    <w:link w:val="Header"/>
    <w:rsid w:val="00BB7287"/>
    <w:rPr>
      <w:rFonts w:ascii="Times New Roman" w:eastAsia="Times New Roman" w:hAnsi="Times New Roman"/>
      <w:sz w:val="24"/>
      <w:szCs w:val="24"/>
      <w:lang w:eastAsia="en-GB"/>
    </w:rPr>
  </w:style>
  <w:style w:type="paragraph" w:styleId="Footer">
    <w:name w:val="footer"/>
    <w:basedOn w:val="Normal"/>
    <w:link w:val="FooterChar"/>
    <w:rsid w:val="00BB7287"/>
    <w:pPr>
      <w:tabs>
        <w:tab w:val="center" w:pos="4153"/>
        <w:tab w:val="right" w:pos="8306"/>
      </w:tabs>
    </w:pPr>
  </w:style>
  <w:style w:type="character" w:customStyle="1" w:styleId="FooterChar">
    <w:name w:val="Footer Char"/>
    <w:basedOn w:val="DefaultParagraphFont"/>
    <w:link w:val="Footer"/>
    <w:rsid w:val="00BB7287"/>
    <w:rPr>
      <w:rFonts w:ascii="Times New Roman" w:eastAsia="Times New Roman" w:hAnsi="Times New Roman"/>
      <w:sz w:val="24"/>
      <w:szCs w:val="24"/>
      <w:lang w:eastAsia="en-GB"/>
    </w:rPr>
  </w:style>
  <w:style w:type="character" w:styleId="PageNumber">
    <w:name w:val="page number"/>
    <w:basedOn w:val="DefaultParagraphFont"/>
    <w:rsid w:val="00BB7287"/>
  </w:style>
  <w:style w:type="paragraph" w:styleId="BalloonText">
    <w:name w:val="Balloon Text"/>
    <w:basedOn w:val="Normal"/>
    <w:link w:val="BalloonTextChar"/>
    <w:semiHidden/>
    <w:rsid w:val="00BB7287"/>
    <w:rPr>
      <w:rFonts w:ascii="Tahoma" w:hAnsi="Tahoma" w:cs="Tahoma"/>
      <w:sz w:val="16"/>
      <w:szCs w:val="16"/>
    </w:rPr>
  </w:style>
  <w:style w:type="character" w:customStyle="1" w:styleId="BalloonTextChar">
    <w:name w:val="Balloon Text Char"/>
    <w:basedOn w:val="DefaultParagraphFont"/>
    <w:link w:val="BalloonText"/>
    <w:semiHidden/>
    <w:rsid w:val="00BB7287"/>
    <w:rPr>
      <w:rFonts w:ascii="Tahoma" w:eastAsia="Times New Roman" w:hAnsi="Tahoma" w:cs="Tahoma"/>
      <w:sz w:val="16"/>
      <w:szCs w:val="16"/>
      <w:lang w:eastAsia="en-GB"/>
    </w:rPr>
  </w:style>
  <w:style w:type="character" w:styleId="Emphasis">
    <w:name w:val="Emphasis"/>
    <w:basedOn w:val="DefaultParagraphFont"/>
    <w:qFormat/>
    <w:rsid w:val="00BB7287"/>
    <w:rPr>
      <w:i/>
      <w:iCs/>
    </w:rPr>
  </w:style>
  <w:style w:type="paragraph" w:customStyle="1" w:styleId="DefaultText">
    <w:name w:val="Default Text"/>
    <w:basedOn w:val="Normal"/>
    <w:rsid w:val="00BB7287"/>
    <w:pPr>
      <w:autoSpaceDE w:val="0"/>
      <w:autoSpaceDN w:val="0"/>
      <w:adjustRightInd w:val="0"/>
    </w:pPr>
  </w:style>
  <w:style w:type="table" w:styleId="TableGrid1">
    <w:name w:val="Table Grid 1"/>
    <w:basedOn w:val="TableNormal"/>
    <w:rsid w:val="00BB7287"/>
    <w:pPr>
      <w:spacing w:after="0" w:line="240" w:lineRule="auto"/>
    </w:pPr>
    <w:rPr>
      <w:rFonts w:ascii="Times New Roman" w:eastAsia="Times New Roman" w:hAnsi="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BB72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B7287"/>
    <w:rPr>
      <w:rFonts w:ascii="Tahoma" w:eastAsia="Times New Roman" w:hAnsi="Tahoma" w:cs="Tahoma"/>
      <w:shd w:val="clear" w:color="auto" w:fill="000080"/>
      <w:lang w:eastAsia="en-GB"/>
    </w:rPr>
  </w:style>
  <w:style w:type="character" w:styleId="Strong">
    <w:name w:val="Strong"/>
    <w:basedOn w:val="DefaultParagraphFont"/>
    <w:qFormat/>
    <w:rsid w:val="00BB7287"/>
    <w:rPr>
      <w:b/>
      <w:bCs/>
    </w:rPr>
  </w:style>
  <w:style w:type="paragraph" w:styleId="NormalWeb">
    <w:name w:val="Normal (Web)"/>
    <w:basedOn w:val="Normal"/>
    <w:rsid w:val="00BB7287"/>
    <w:pPr>
      <w:spacing w:before="100" w:beforeAutospacing="1" w:after="100" w:afterAutospacing="1"/>
    </w:pPr>
  </w:style>
  <w:style w:type="character" w:customStyle="1" w:styleId="ff22">
    <w:name w:val="ff22"/>
    <w:basedOn w:val="DefaultParagraphFont"/>
    <w:rsid w:val="00BB7287"/>
    <w:rPr>
      <w:rFonts w:ascii="Arial" w:hAnsi="Arial" w:cs="Arial" w:hint="default"/>
    </w:rPr>
  </w:style>
  <w:style w:type="paragraph" w:styleId="ListParagraph">
    <w:name w:val="List Paragraph"/>
    <w:basedOn w:val="Normal"/>
    <w:uiPriority w:val="34"/>
    <w:qFormat/>
    <w:rsid w:val="00BB7287"/>
    <w:pPr>
      <w:spacing w:after="200" w:line="276" w:lineRule="auto"/>
      <w:ind w:left="720"/>
      <w:contextualSpacing/>
    </w:pPr>
    <w:rPr>
      <w:rFonts w:ascii="Calibri" w:eastAsia="Calibri" w:hAnsi="Calibri"/>
      <w:sz w:val="22"/>
      <w:szCs w:val="22"/>
      <w:lang w:eastAsia="en-US"/>
    </w:rPr>
  </w:style>
  <w:style w:type="paragraph" w:styleId="Title">
    <w:name w:val="Title"/>
    <w:basedOn w:val="Normal"/>
    <w:next w:val="Normal"/>
    <w:link w:val="TitleChar"/>
    <w:uiPriority w:val="10"/>
    <w:qFormat/>
    <w:rsid w:val="00DC06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677"/>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98046">
      <w:bodyDiv w:val="1"/>
      <w:marLeft w:val="0"/>
      <w:marRight w:val="0"/>
      <w:marTop w:val="0"/>
      <w:marBottom w:val="0"/>
      <w:divBdr>
        <w:top w:val="none" w:sz="0" w:space="0" w:color="auto"/>
        <w:left w:val="none" w:sz="0" w:space="0" w:color="auto"/>
        <w:bottom w:val="none" w:sz="0" w:space="0" w:color="auto"/>
        <w:right w:val="none" w:sz="0" w:space="0" w:color="auto"/>
      </w:divBdr>
    </w:div>
    <w:div w:id="1993675054">
      <w:bodyDiv w:val="1"/>
      <w:marLeft w:val="0"/>
      <w:marRight w:val="0"/>
      <w:marTop w:val="0"/>
      <w:marBottom w:val="0"/>
      <w:divBdr>
        <w:top w:val="none" w:sz="0" w:space="0" w:color="auto"/>
        <w:left w:val="none" w:sz="0" w:space="0" w:color="auto"/>
        <w:bottom w:val="none" w:sz="0" w:space="0" w:color="auto"/>
        <w:right w:val="none" w:sz="0" w:space="0" w:color="auto"/>
      </w:divBdr>
      <w:divsChild>
        <w:div w:id="349189317">
          <w:marLeft w:val="0"/>
          <w:marRight w:val="0"/>
          <w:marTop w:val="0"/>
          <w:marBottom w:val="0"/>
          <w:divBdr>
            <w:top w:val="none" w:sz="0" w:space="0" w:color="auto"/>
            <w:left w:val="none" w:sz="0" w:space="0" w:color="auto"/>
            <w:bottom w:val="none" w:sz="0" w:space="0" w:color="auto"/>
            <w:right w:val="none" w:sz="0" w:space="0" w:color="auto"/>
          </w:divBdr>
          <w:divsChild>
            <w:div w:id="1368143539">
              <w:marLeft w:val="0"/>
              <w:marRight w:val="0"/>
              <w:marTop w:val="0"/>
              <w:marBottom w:val="0"/>
              <w:divBdr>
                <w:top w:val="none" w:sz="0" w:space="0" w:color="auto"/>
                <w:left w:val="none" w:sz="0" w:space="0" w:color="auto"/>
                <w:bottom w:val="none" w:sz="0" w:space="0" w:color="auto"/>
                <w:right w:val="none" w:sz="0" w:space="0" w:color="auto"/>
              </w:divBdr>
              <w:divsChild>
                <w:div w:id="1912081921">
                  <w:marLeft w:val="4619"/>
                  <w:marRight w:val="3532"/>
                  <w:marTop w:val="0"/>
                  <w:marBottom w:val="0"/>
                  <w:divBdr>
                    <w:top w:val="none" w:sz="0" w:space="0" w:color="auto"/>
                    <w:left w:val="none" w:sz="0" w:space="0" w:color="auto"/>
                    <w:bottom w:val="none" w:sz="0" w:space="0" w:color="auto"/>
                    <w:right w:val="none" w:sz="0" w:space="0" w:color="auto"/>
                  </w:divBdr>
                  <w:divsChild>
                    <w:div w:id="140195053">
                      <w:marLeft w:val="0"/>
                      <w:marRight w:val="0"/>
                      <w:marTop w:val="0"/>
                      <w:marBottom w:val="0"/>
                      <w:divBdr>
                        <w:top w:val="none" w:sz="0" w:space="0" w:color="auto"/>
                        <w:left w:val="none" w:sz="0" w:space="0" w:color="auto"/>
                        <w:bottom w:val="none" w:sz="0" w:space="0" w:color="auto"/>
                        <w:right w:val="none" w:sz="0" w:space="0" w:color="auto"/>
                      </w:divBdr>
                      <w:divsChild>
                        <w:div w:id="1501043267">
                          <w:marLeft w:val="0"/>
                          <w:marRight w:val="0"/>
                          <w:marTop w:val="0"/>
                          <w:marBottom w:val="0"/>
                          <w:divBdr>
                            <w:top w:val="none" w:sz="0" w:space="0" w:color="auto"/>
                            <w:left w:val="none" w:sz="0" w:space="0" w:color="auto"/>
                            <w:bottom w:val="none" w:sz="0" w:space="0" w:color="auto"/>
                            <w:right w:val="none" w:sz="0" w:space="0" w:color="auto"/>
                          </w:divBdr>
                          <w:divsChild>
                            <w:div w:id="1115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1027</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CONSTITUTION and RULES of the LEAGUE</vt:lpstr>
      <vt:lpstr>Name</vt:lpstr>
      <vt:lpstr>1  The League shall be called Cirencester and District Table Tennis League and s</vt:lpstr>
      <vt:lpstr>Object</vt:lpstr>
      <vt:lpstr>2  The object of the League shall be to foster and promote Table Tennis within a</vt:lpstr>
      <vt:lpstr>Membership</vt:lpstr>
      <vt:lpstr>3. Applications shall be accompanied by a registration fee for each team.</vt:lpstr>
      <vt:lpstr>Subscriptions</vt:lpstr>
      <vt:lpstr>Officers and Committee</vt:lpstr>
      <vt:lpstr>Financial</vt:lpstr>
      <vt:lpstr>Annual General Meeting</vt:lpstr>
      <vt:lpstr>Special General Meeting</vt:lpstr>
      <vt:lpstr>System and Order of Play</vt:lpstr>
      <vt:lpstr>Transfers and New Players</vt:lpstr>
      <vt:lpstr>General</vt:lpstr>
      <vt:lpstr>ANNUAL GENERAL MEETING date TBA</vt:lpstr>
      <vt:lpstr/>
      <vt:lpstr>ROLL OF HONOUR </vt:lpstr>
      <vt:lpstr>Runner-Up	Ben Glover</vt:lpstr>
      <vt:lpstr/>
      <vt:lpstr>Runner-Up	Ray Butt</vt:lpstr>
      <vt:lpstr/>
      <vt:lpstr>Runner-Up	Chris Jackson</vt:lpstr>
      <vt: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bridle</dc:creator>
  <cp:lastModifiedBy>Andrew Jarvis</cp:lastModifiedBy>
  <cp:revision>5</cp:revision>
  <cp:lastPrinted>2012-08-27T17:17:00Z</cp:lastPrinted>
  <dcterms:created xsi:type="dcterms:W3CDTF">2014-08-11T16:39:00Z</dcterms:created>
  <dcterms:modified xsi:type="dcterms:W3CDTF">2016-07-31T13:00:00Z</dcterms:modified>
</cp:coreProperties>
</file>