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49A30" w14:textId="77777777" w:rsidR="00890FEF" w:rsidRDefault="00890FEF" w:rsidP="00890FEF">
      <w:pPr>
        <w:spacing w:after="0" w:line="240" w:lineRule="auto"/>
        <w:jc w:val="center"/>
        <w:rPr>
          <w:b/>
          <w:u w:val="single"/>
        </w:rPr>
      </w:pPr>
      <w:r>
        <w:rPr>
          <w:b/>
          <w:u w:val="single"/>
        </w:rPr>
        <w:t>CHALFONTS AND DISTRICT TABLE TENNIS LEAGUE</w:t>
      </w:r>
    </w:p>
    <w:p w14:paraId="509BFA81" w14:textId="77777777" w:rsidR="00890FEF" w:rsidRDefault="00890FEF" w:rsidP="00890FEF">
      <w:pPr>
        <w:spacing w:after="0" w:line="240" w:lineRule="auto"/>
        <w:jc w:val="center"/>
        <w:rPr>
          <w:b/>
          <w:u w:val="single"/>
        </w:rPr>
      </w:pPr>
    </w:p>
    <w:p w14:paraId="0AE60341" w14:textId="34B37FDA" w:rsidR="00890FEF" w:rsidRDefault="00890FEF" w:rsidP="00890FEF">
      <w:pPr>
        <w:spacing w:after="0" w:line="240" w:lineRule="auto"/>
        <w:jc w:val="center"/>
        <w:rPr>
          <w:b/>
        </w:rPr>
      </w:pPr>
      <w:r>
        <w:rPr>
          <w:b/>
        </w:rPr>
        <w:t>Minutes of 2018 Annual General Meeting</w:t>
      </w:r>
    </w:p>
    <w:p w14:paraId="351786AB" w14:textId="77777777" w:rsidR="00890FEF" w:rsidRDefault="00890FEF" w:rsidP="00890FEF">
      <w:pPr>
        <w:spacing w:after="0" w:line="240" w:lineRule="auto"/>
        <w:jc w:val="center"/>
        <w:rPr>
          <w:b/>
        </w:rPr>
      </w:pPr>
    </w:p>
    <w:p w14:paraId="62960E7C" w14:textId="57F9C4A8" w:rsidR="00890FEF" w:rsidRDefault="00890FEF" w:rsidP="00890FEF">
      <w:pPr>
        <w:spacing w:after="0" w:line="240" w:lineRule="auto"/>
        <w:ind w:left="1440" w:hanging="1440"/>
      </w:pPr>
      <w:r w:rsidRPr="006F0B55">
        <w:rPr>
          <w:b/>
          <w:i/>
        </w:rPr>
        <w:t>Held in:</w:t>
      </w:r>
      <w:r>
        <w:rPr>
          <w:i/>
        </w:rPr>
        <w:tab/>
      </w:r>
      <w:r>
        <w:t>Packhorse Room, Gerrards Cross Memorial Centre, Gerrards Cross, Bucks</w:t>
      </w:r>
    </w:p>
    <w:p w14:paraId="31B68603" w14:textId="77777777" w:rsidR="00890FEF" w:rsidRDefault="00890FEF" w:rsidP="00890FEF">
      <w:pPr>
        <w:spacing w:after="0" w:line="240" w:lineRule="auto"/>
        <w:ind w:left="1440" w:hanging="1440"/>
      </w:pPr>
    </w:p>
    <w:p w14:paraId="423FE832" w14:textId="3D0E04F1" w:rsidR="00890FEF" w:rsidRDefault="00890FEF" w:rsidP="00890FEF">
      <w:pPr>
        <w:spacing w:after="0" w:line="240" w:lineRule="auto"/>
        <w:ind w:left="1440" w:hanging="1440"/>
      </w:pPr>
      <w:r w:rsidRPr="006F0B55">
        <w:rPr>
          <w:b/>
          <w:i/>
        </w:rPr>
        <w:t>On:</w:t>
      </w:r>
      <w:r>
        <w:rPr>
          <w:i/>
        </w:rPr>
        <w:tab/>
      </w:r>
      <w:r>
        <w:t>Monday 14 May 2018</w:t>
      </w:r>
    </w:p>
    <w:p w14:paraId="28BBAE77" w14:textId="77777777" w:rsidR="00890FEF" w:rsidRDefault="00890FEF" w:rsidP="00890FEF">
      <w:pPr>
        <w:spacing w:after="0" w:line="240" w:lineRule="auto"/>
        <w:ind w:left="1440" w:hanging="1440"/>
      </w:pPr>
    </w:p>
    <w:p w14:paraId="4320DF13" w14:textId="77777777" w:rsidR="00890FEF" w:rsidRDefault="00890FEF" w:rsidP="00890FEF">
      <w:pPr>
        <w:spacing w:after="0" w:line="240" w:lineRule="auto"/>
        <w:ind w:left="1440" w:hanging="1440"/>
      </w:pPr>
      <w:r w:rsidRPr="006F0B55">
        <w:rPr>
          <w:b/>
          <w:i/>
        </w:rPr>
        <w:t>Present:</w:t>
      </w:r>
      <w:r>
        <w:rPr>
          <w:i/>
        </w:rPr>
        <w:tab/>
      </w:r>
      <w:r>
        <w:t>See Appendix 1 (end of minutes)</w:t>
      </w:r>
    </w:p>
    <w:p w14:paraId="5F1ABF8E" w14:textId="77777777" w:rsidR="00890FEF" w:rsidRDefault="00890FEF" w:rsidP="00890FEF">
      <w:pPr>
        <w:spacing w:after="0" w:line="240" w:lineRule="auto"/>
        <w:ind w:left="1440" w:hanging="1440"/>
      </w:pPr>
    </w:p>
    <w:p w14:paraId="20339AC1" w14:textId="77777777" w:rsidR="00890FEF" w:rsidRDefault="00890FEF" w:rsidP="00890FEF">
      <w:pPr>
        <w:spacing w:after="0" w:line="240" w:lineRule="auto"/>
        <w:ind w:left="1440" w:hanging="1440"/>
      </w:pPr>
      <w:r w:rsidRPr="006F0B55">
        <w:rPr>
          <w:b/>
          <w:i/>
        </w:rPr>
        <w:t>Start:</w:t>
      </w:r>
      <w:r>
        <w:rPr>
          <w:i/>
        </w:rPr>
        <w:tab/>
      </w:r>
      <w:r>
        <w:t>8pm</w:t>
      </w:r>
    </w:p>
    <w:p w14:paraId="76C4B4BA" w14:textId="77777777" w:rsidR="00890FEF" w:rsidRDefault="00890FEF" w:rsidP="00890FEF">
      <w:pPr>
        <w:spacing w:after="0" w:line="240" w:lineRule="auto"/>
        <w:ind w:left="1440" w:hanging="1440"/>
      </w:pPr>
    </w:p>
    <w:p w14:paraId="735642DF" w14:textId="77777777" w:rsidR="00890FEF" w:rsidRDefault="00890FEF" w:rsidP="00890FEF">
      <w:pPr>
        <w:spacing w:after="0" w:line="240" w:lineRule="auto"/>
        <w:ind w:left="1440" w:hanging="1440"/>
      </w:pPr>
      <w:r>
        <w:rPr>
          <w:b/>
        </w:rPr>
        <w:t>Chairman Introduction</w:t>
      </w:r>
    </w:p>
    <w:p w14:paraId="4F50563A" w14:textId="77777777" w:rsidR="00890FEF" w:rsidRDefault="00890FEF" w:rsidP="00890FEF">
      <w:pPr>
        <w:spacing w:after="0" w:line="240" w:lineRule="auto"/>
        <w:ind w:left="1440" w:hanging="1440"/>
      </w:pPr>
    </w:p>
    <w:p w14:paraId="0007F6DC" w14:textId="6B9AADA9" w:rsidR="000E368A" w:rsidRDefault="00890FEF" w:rsidP="000E368A">
      <w:r>
        <w:t>Nigel Naylor-Smith (General Secretary) opened the meeting</w:t>
      </w:r>
      <w:r w:rsidR="00E739B2">
        <w:t>,</w:t>
      </w:r>
      <w:r>
        <w:t xml:space="preserve"> welcoming those who had attended and gave a special welcome to</w:t>
      </w:r>
      <w:r w:rsidR="0021551C">
        <w:t xml:space="preserve"> Beverley Baines and family, adding that this AGM was to be dedicated </w:t>
      </w:r>
      <w:r w:rsidR="0084366B">
        <w:t>to</w:t>
      </w:r>
      <w:r w:rsidR="0021551C">
        <w:t xml:space="preserve"> Bob Baines’ memory. He also advised members present that Beverley Baines would be presenting a new award, to be </w:t>
      </w:r>
      <w:r w:rsidR="00E058AA">
        <w:t>awarded annually</w:t>
      </w:r>
      <w:r w:rsidR="0021551C">
        <w:t xml:space="preserve">, to the person </w:t>
      </w:r>
      <w:r w:rsidR="0084366B">
        <w:t xml:space="preserve">within the league </w:t>
      </w:r>
      <w:r w:rsidR="0021551C">
        <w:t>best</w:t>
      </w:r>
      <w:r w:rsidR="0084366B">
        <w:t xml:space="preserve"> considered to</w:t>
      </w:r>
      <w:r w:rsidR="0021551C">
        <w:t xml:space="preserve"> exemplify the sporting characteristics that Bob so represented.</w:t>
      </w:r>
    </w:p>
    <w:p w14:paraId="2FCEF7E7" w14:textId="5F7AE447" w:rsidR="000E368A" w:rsidRPr="002D5CB4" w:rsidRDefault="000E368A" w:rsidP="000E368A">
      <w:pPr>
        <w:spacing w:after="0" w:line="240" w:lineRule="auto"/>
      </w:pPr>
      <w:r>
        <w:rPr>
          <w:b/>
        </w:rPr>
        <w:t>1</w:t>
      </w:r>
      <w:r w:rsidR="00406AAB">
        <w:rPr>
          <w:b/>
        </w:rPr>
        <w:t>.</w:t>
      </w:r>
      <w:r>
        <w:rPr>
          <w:b/>
        </w:rPr>
        <w:t xml:space="preserve">    </w:t>
      </w:r>
      <w:r w:rsidRPr="000E368A">
        <w:rPr>
          <w:b/>
          <w:u w:val="single"/>
        </w:rPr>
        <w:t>Apologies for Absence</w:t>
      </w:r>
    </w:p>
    <w:p w14:paraId="2A8E34D7" w14:textId="77777777" w:rsidR="0021551C" w:rsidRDefault="0021551C" w:rsidP="0021551C">
      <w:pPr>
        <w:spacing w:after="0" w:line="240" w:lineRule="auto"/>
      </w:pPr>
    </w:p>
    <w:p w14:paraId="2D67058C" w14:textId="4C41A005" w:rsidR="00B50E96" w:rsidRDefault="0021551C" w:rsidP="00B50E96">
      <w:pPr>
        <w:ind w:left="360"/>
      </w:pPr>
      <w:r>
        <w:t xml:space="preserve">Apologies received from </w:t>
      </w:r>
      <w:r w:rsidRPr="00EC6846">
        <w:t>Gerry Hawkins (Denham),</w:t>
      </w:r>
      <w:r>
        <w:t xml:space="preserve"> Mick Lowens (Denham), Yoey Pang (Brunel), Sushmita Limbu (Brunel), Simon Pells (Chalfont), Fanny Speck (Den</w:t>
      </w:r>
      <w:r w:rsidR="002D20BA">
        <w:t>ham), Kevin Elmer (Denham).</w:t>
      </w:r>
    </w:p>
    <w:p w14:paraId="553B8428" w14:textId="618B2610" w:rsidR="00B50E96" w:rsidRPr="000E368A" w:rsidRDefault="000E368A" w:rsidP="000E368A">
      <w:pPr>
        <w:rPr>
          <w:u w:val="single"/>
        </w:rPr>
      </w:pPr>
      <w:r>
        <w:rPr>
          <w:b/>
        </w:rPr>
        <w:t>2</w:t>
      </w:r>
      <w:r w:rsidR="00406AAB">
        <w:rPr>
          <w:b/>
        </w:rPr>
        <w:t>.</w:t>
      </w:r>
      <w:r>
        <w:rPr>
          <w:b/>
        </w:rPr>
        <w:t xml:space="preserve">   </w:t>
      </w:r>
      <w:r w:rsidR="00B50E96" w:rsidRPr="000E368A">
        <w:rPr>
          <w:b/>
          <w:u w:val="single"/>
        </w:rPr>
        <w:t>Minutes of the Previous Annual General Meeting</w:t>
      </w:r>
    </w:p>
    <w:p w14:paraId="6749D3DC" w14:textId="6D170E56" w:rsidR="00B50E96" w:rsidRDefault="00406AAB" w:rsidP="00406AAB">
      <w:pPr>
        <w:spacing w:after="0" w:line="240" w:lineRule="auto"/>
        <w:rPr>
          <w:i/>
        </w:rPr>
      </w:pPr>
      <w:r>
        <w:rPr>
          <w:i/>
        </w:rPr>
        <w:t xml:space="preserve">      </w:t>
      </w:r>
      <w:r w:rsidR="00B50E96">
        <w:rPr>
          <w:i/>
        </w:rPr>
        <w:t>(The 201</w:t>
      </w:r>
      <w:r w:rsidR="000E368A">
        <w:rPr>
          <w:i/>
        </w:rPr>
        <w:t>7</w:t>
      </w:r>
      <w:r w:rsidR="00B50E96">
        <w:rPr>
          <w:i/>
        </w:rPr>
        <w:t xml:space="preserve"> minutes were circulated by email prior to the meeting)</w:t>
      </w:r>
    </w:p>
    <w:p w14:paraId="16519D41" w14:textId="77777777" w:rsidR="00B50E96" w:rsidRDefault="00B50E96" w:rsidP="00B50E96">
      <w:pPr>
        <w:spacing w:after="0" w:line="240" w:lineRule="auto"/>
        <w:ind w:left="426"/>
        <w:rPr>
          <w:i/>
        </w:rPr>
      </w:pPr>
    </w:p>
    <w:p w14:paraId="177DE7AF" w14:textId="09F6D34B" w:rsidR="000E368A" w:rsidRDefault="00406AAB" w:rsidP="00406AAB">
      <w:pPr>
        <w:spacing w:after="0" w:line="240" w:lineRule="auto"/>
      </w:pPr>
      <w:r>
        <w:t xml:space="preserve">      </w:t>
      </w:r>
      <w:r w:rsidR="00B50E96">
        <w:t>The minutes were signed off as a true record of the previous year’s Annual General Meeting.</w:t>
      </w:r>
    </w:p>
    <w:p w14:paraId="15E4415C" w14:textId="77777777" w:rsidR="000E368A" w:rsidRDefault="000E368A" w:rsidP="000E368A">
      <w:pPr>
        <w:spacing w:after="0" w:line="240" w:lineRule="auto"/>
      </w:pPr>
    </w:p>
    <w:p w14:paraId="7716E0A7" w14:textId="1B803814" w:rsidR="000E368A" w:rsidRDefault="000E368A" w:rsidP="000E368A">
      <w:pPr>
        <w:spacing w:after="0" w:line="240" w:lineRule="auto"/>
        <w:rPr>
          <w:b/>
          <w:u w:val="single"/>
        </w:rPr>
      </w:pPr>
      <w:r>
        <w:rPr>
          <w:b/>
        </w:rPr>
        <w:t>3</w:t>
      </w:r>
      <w:r w:rsidR="00406AAB">
        <w:rPr>
          <w:b/>
        </w:rPr>
        <w:t>.</w:t>
      </w:r>
      <w:r>
        <w:rPr>
          <w:b/>
        </w:rPr>
        <w:t xml:space="preserve">   </w:t>
      </w:r>
      <w:r w:rsidRPr="000E368A">
        <w:rPr>
          <w:b/>
          <w:u w:val="single"/>
        </w:rPr>
        <w:t>Matters Arising from the Minutes of the Previous AGM</w:t>
      </w:r>
    </w:p>
    <w:p w14:paraId="5E2D34EB" w14:textId="28FEBEFA" w:rsidR="000E368A" w:rsidRDefault="000E368A" w:rsidP="000E368A">
      <w:pPr>
        <w:spacing w:after="0" w:line="240" w:lineRule="auto"/>
      </w:pPr>
    </w:p>
    <w:p w14:paraId="7B99523C" w14:textId="77777777" w:rsidR="00406AAB" w:rsidRDefault="000E368A" w:rsidP="000E368A">
      <w:pPr>
        <w:spacing w:after="0" w:line="240" w:lineRule="auto"/>
        <w:ind w:left="300"/>
      </w:pPr>
      <w:r>
        <w:t>Chair advised that there were no recorded matters to be followed up on from last year’s minutes    and nothing had been raised on the agenda for the AGM.</w:t>
      </w:r>
    </w:p>
    <w:p w14:paraId="76A15317" w14:textId="77777777" w:rsidR="00406AAB" w:rsidRDefault="00406AAB" w:rsidP="00406AAB">
      <w:pPr>
        <w:spacing w:after="0" w:line="240" w:lineRule="auto"/>
      </w:pPr>
    </w:p>
    <w:p w14:paraId="4FF145F3" w14:textId="736E947E" w:rsidR="000E368A" w:rsidRDefault="00406AAB" w:rsidP="00406AAB">
      <w:pPr>
        <w:spacing w:after="0" w:line="240" w:lineRule="auto"/>
      </w:pPr>
      <w:r>
        <w:rPr>
          <w:b/>
        </w:rPr>
        <w:t xml:space="preserve">4.   </w:t>
      </w:r>
      <w:r w:rsidRPr="00796442">
        <w:rPr>
          <w:b/>
          <w:u w:val="single"/>
        </w:rPr>
        <w:t>Adoption of the Report of the Executive Committee</w:t>
      </w:r>
      <w:r w:rsidR="000E368A">
        <w:t xml:space="preserve"> </w:t>
      </w:r>
    </w:p>
    <w:p w14:paraId="74439B09" w14:textId="609F8C72" w:rsidR="00796442" w:rsidRDefault="00796442" w:rsidP="00406AAB">
      <w:pPr>
        <w:spacing w:after="0" w:line="240" w:lineRule="auto"/>
      </w:pPr>
    </w:p>
    <w:p w14:paraId="03706D67" w14:textId="77777777" w:rsidR="00147936" w:rsidRDefault="00796442" w:rsidP="00147936">
      <w:pPr>
        <w:spacing w:after="0" w:line="240" w:lineRule="auto"/>
        <w:ind w:left="300"/>
      </w:pPr>
      <w:r>
        <w:t xml:space="preserve">The Top Spin Attack report had previously been distributed to all League members by email.    Chair thanked League Committee members for their hard work throughout the season, highlighting </w:t>
      </w:r>
      <w:r w:rsidR="004A0E20">
        <w:t xml:space="preserve">the work of the Committee and detailing some of the successes achieved, asking for a round of applause for League Officers. This year’s report was also dedicated to Bob Baines’ memory. The report was adopted and there were no comments </w:t>
      </w:r>
      <w:r w:rsidR="00147936">
        <w:t xml:space="preserve">or questions </w:t>
      </w:r>
      <w:r w:rsidR="004A0E20">
        <w:t xml:space="preserve">received from the floor. </w:t>
      </w:r>
    </w:p>
    <w:p w14:paraId="252FB486" w14:textId="77777777" w:rsidR="00147936" w:rsidRDefault="00147936" w:rsidP="00147936">
      <w:pPr>
        <w:spacing w:after="0" w:line="240" w:lineRule="auto"/>
      </w:pPr>
    </w:p>
    <w:p w14:paraId="029E4C9D" w14:textId="77777777" w:rsidR="00147936" w:rsidRDefault="00147936" w:rsidP="00147936">
      <w:pPr>
        <w:spacing w:after="0" w:line="240" w:lineRule="auto"/>
        <w:rPr>
          <w:b/>
          <w:u w:val="single"/>
        </w:rPr>
      </w:pPr>
      <w:r>
        <w:rPr>
          <w:b/>
        </w:rPr>
        <w:t xml:space="preserve">5.  </w:t>
      </w:r>
      <w:r>
        <w:rPr>
          <w:b/>
          <w:u w:val="single"/>
        </w:rPr>
        <w:t>Proposed changes to Rules and Procedures</w:t>
      </w:r>
    </w:p>
    <w:p w14:paraId="79ACC15B" w14:textId="77777777" w:rsidR="00147936" w:rsidRDefault="00147936" w:rsidP="00147936">
      <w:pPr>
        <w:spacing w:after="0" w:line="240" w:lineRule="auto"/>
      </w:pPr>
    </w:p>
    <w:p w14:paraId="7E79F4B2" w14:textId="77777777" w:rsidR="00147936" w:rsidRDefault="00147936" w:rsidP="00147936">
      <w:pPr>
        <w:spacing w:after="0" w:line="240" w:lineRule="auto"/>
      </w:pPr>
      <w:r>
        <w:t xml:space="preserve">     There was one submitted proposal to change the League’s rules / procedures as follows;-</w:t>
      </w:r>
    </w:p>
    <w:p w14:paraId="3D915727" w14:textId="77777777" w:rsidR="00147936" w:rsidRDefault="00147936" w:rsidP="00147936">
      <w:pPr>
        <w:spacing w:after="0" w:line="240" w:lineRule="auto"/>
      </w:pPr>
    </w:p>
    <w:p w14:paraId="03DA2BB7" w14:textId="77777777" w:rsidR="00147936" w:rsidRDefault="00147936" w:rsidP="00147936">
      <w:pPr>
        <w:spacing w:after="0" w:line="240" w:lineRule="auto"/>
      </w:pPr>
      <w:r>
        <w:t xml:space="preserve">     </w:t>
      </w:r>
    </w:p>
    <w:p w14:paraId="0DF32781" w14:textId="77777777" w:rsidR="00E815B3" w:rsidRDefault="00E815B3" w:rsidP="00163DF3">
      <w:pPr>
        <w:spacing w:after="0" w:line="240" w:lineRule="auto"/>
        <w:ind w:firstLine="720"/>
        <w:rPr>
          <w:b/>
        </w:rPr>
      </w:pPr>
    </w:p>
    <w:p w14:paraId="1E9756A8" w14:textId="2F489119" w:rsidR="00147936" w:rsidRDefault="00147936" w:rsidP="00163DF3">
      <w:pPr>
        <w:spacing w:after="0" w:line="240" w:lineRule="auto"/>
        <w:ind w:firstLine="720"/>
        <w:rPr>
          <w:b/>
        </w:rPr>
      </w:pPr>
      <w:r>
        <w:rPr>
          <w:b/>
        </w:rPr>
        <w:lastRenderedPageBreak/>
        <w:t>Proposal 1 – Removal of the Doubles Match</w:t>
      </w:r>
    </w:p>
    <w:p w14:paraId="3C58DC02" w14:textId="381E3560" w:rsidR="00147936" w:rsidRPr="00147936" w:rsidRDefault="00147936" w:rsidP="00163DF3">
      <w:pPr>
        <w:spacing w:after="0" w:line="240" w:lineRule="auto"/>
        <w:ind w:left="720"/>
        <w:rPr>
          <w:i/>
        </w:rPr>
      </w:pPr>
      <w:r w:rsidRPr="00147936">
        <w:rPr>
          <w:i/>
        </w:rPr>
        <w:t>Each league match should compromise of the 9 singles only, and that the doubles match should be removed from the scorecard (Sponsor; R Cottle).</w:t>
      </w:r>
    </w:p>
    <w:p w14:paraId="79F272D9" w14:textId="652CD9E7" w:rsidR="00147936" w:rsidRDefault="00147936" w:rsidP="00147936">
      <w:pPr>
        <w:spacing w:after="0" w:line="240" w:lineRule="auto"/>
      </w:pPr>
    </w:p>
    <w:p w14:paraId="04B0627D" w14:textId="37B47226" w:rsidR="00147936" w:rsidRDefault="00EE0E9B" w:rsidP="00163DF3">
      <w:pPr>
        <w:spacing w:after="0" w:line="240" w:lineRule="auto"/>
        <w:ind w:left="720"/>
      </w:pPr>
      <w:r>
        <w:t>Chair advised the AGM would not be asked to vote on a proposal that represented a significant structural change, as a far greater level of feedback is required before such a fundamental change c</w:t>
      </w:r>
      <w:r w:rsidR="0084366B">
        <w:t>an</w:t>
      </w:r>
      <w:r>
        <w:t xml:space="preserve"> be voted on. The League w</w:t>
      </w:r>
      <w:r w:rsidR="0084366B">
        <w:t>ill</w:t>
      </w:r>
      <w:r>
        <w:t xml:space="preserve"> circulate its members via TT365, with a Special General Meeting to be held later in the summer, potentially after the Club Secretaries’ Meeting, scheduled for Monday 6 August.</w:t>
      </w:r>
    </w:p>
    <w:p w14:paraId="57EA1616" w14:textId="4A5E4194" w:rsidR="00DB000A" w:rsidRDefault="00DB000A" w:rsidP="00147936">
      <w:pPr>
        <w:spacing w:after="0" w:line="240" w:lineRule="auto"/>
      </w:pPr>
    </w:p>
    <w:p w14:paraId="1D06A0B6" w14:textId="2CEFE013" w:rsidR="00DB000A" w:rsidRDefault="00DB000A" w:rsidP="00163DF3">
      <w:pPr>
        <w:spacing w:after="0" w:line="240" w:lineRule="auto"/>
        <w:ind w:left="720"/>
      </w:pPr>
      <w:r>
        <w:t xml:space="preserve">At the Chair’s invitation, R Cottle explained the reason for the proposed rule change; he wished to propose </w:t>
      </w:r>
      <w:r w:rsidR="0084366B">
        <w:t>a match</w:t>
      </w:r>
      <w:r>
        <w:t xml:space="preserve"> comprise of 9 singles only, although, time permitting, teams could play the doubles if they so wished, </w:t>
      </w:r>
      <w:r w:rsidR="0084366B">
        <w:t>but</w:t>
      </w:r>
      <w:r>
        <w:t xml:space="preserve"> this would not count towards the overall result. Specifically, the removal of the doubles would have 3 </w:t>
      </w:r>
      <w:r w:rsidR="0084366B">
        <w:t>main</w:t>
      </w:r>
      <w:r>
        <w:t xml:space="preserve"> benefits;-</w:t>
      </w:r>
    </w:p>
    <w:p w14:paraId="4BCB2917" w14:textId="4BF44520" w:rsidR="00DB000A" w:rsidRDefault="00DB000A" w:rsidP="00147936">
      <w:pPr>
        <w:spacing w:after="0" w:line="240" w:lineRule="auto"/>
      </w:pPr>
    </w:p>
    <w:p w14:paraId="750CBA6F" w14:textId="1041A4C6" w:rsidR="00DB000A" w:rsidRDefault="00DB000A" w:rsidP="00DB000A">
      <w:pPr>
        <w:pStyle w:val="ListParagraph"/>
        <w:numPr>
          <w:ilvl w:val="0"/>
          <w:numId w:val="11"/>
        </w:numPr>
        <w:spacing w:after="0" w:line="240" w:lineRule="auto"/>
      </w:pPr>
      <w:r>
        <w:t>This would ensure an earlier finish for the juniors</w:t>
      </w:r>
    </w:p>
    <w:p w14:paraId="415AF581" w14:textId="0674B6DE" w:rsidR="00DB000A" w:rsidRDefault="00DB000A" w:rsidP="00DB000A">
      <w:pPr>
        <w:pStyle w:val="ListParagraph"/>
        <w:numPr>
          <w:ilvl w:val="0"/>
          <w:numId w:val="11"/>
        </w:numPr>
        <w:spacing w:after="0" w:line="240" w:lineRule="auto"/>
      </w:pPr>
      <w:r>
        <w:t>Space can be difficult to accommodate doubles matches at a multi-table venue, so there would be health and safety benefits</w:t>
      </w:r>
    </w:p>
    <w:p w14:paraId="46982928" w14:textId="3C1F6C4B" w:rsidR="00DB000A" w:rsidRDefault="00DB000A" w:rsidP="00DB000A">
      <w:pPr>
        <w:pStyle w:val="ListParagraph"/>
        <w:numPr>
          <w:ilvl w:val="0"/>
          <w:numId w:val="11"/>
        </w:numPr>
        <w:spacing w:after="0" w:line="240" w:lineRule="auto"/>
      </w:pPr>
      <w:r>
        <w:t>Each match would have a clear result</w:t>
      </w:r>
    </w:p>
    <w:p w14:paraId="1C8A5DE1" w14:textId="05621813" w:rsidR="00DB000A" w:rsidRDefault="00DB000A" w:rsidP="00DB000A">
      <w:pPr>
        <w:spacing w:after="0" w:line="240" w:lineRule="auto"/>
      </w:pPr>
    </w:p>
    <w:p w14:paraId="1F423B64" w14:textId="3C5136C5" w:rsidR="00DB000A" w:rsidRDefault="0011082C" w:rsidP="00163DF3">
      <w:pPr>
        <w:spacing w:after="0" w:line="240" w:lineRule="auto"/>
        <w:ind w:left="720"/>
      </w:pPr>
      <w:r>
        <w:t xml:space="preserve">Comments were then </w:t>
      </w:r>
      <w:r w:rsidR="0084366B">
        <w:t>sought</w:t>
      </w:r>
      <w:r>
        <w:t xml:space="preserve"> from the floor</w:t>
      </w:r>
      <w:r w:rsidR="00352CB5">
        <w:t xml:space="preserve">. D Hughes stated he was pleased the proposed rule change would be circulated to a wider audience as he was aware of </w:t>
      </w:r>
      <w:r w:rsidR="0084366B">
        <w:t>numerous</w:t>
      </w:r>
      <w:r w:rsidR="00352CB5">
        <w:t xml:space="preserve"> concerns to the proposed change from fellow 3</w:t>
      </w:r>
      <w:r w:rsidR="00352CB5" w:rsidRPr="00352CB5">
        <w:rPr>
          <w:vertAlign w:val="superscript"/>
        </w:rPr>
        <w:t>rd</w:t>
      </w:r>
      <w:r w:rsidR="00352CB5">
        <w:t xml:space="preserve"> division members. S Bausor said he sympathised to some extent,</w:t>
      </w:r>
      <w:r w:rsidR="0084366B">
        <w:t xml:space="preserve"> and </w:t>
      </w:r>
      <w:r w:rsidR="00352CB5">
        <w:t>remained very conscious of the need for junior players to finish promptly, but said his team, had, on occasions, played the doubles over just 3 sets or 1 set if the evening was getting late to facilitate this, but he would be loathe to lose the doubles completely. The doubles had already been moved to the 5</w:t>
      </w:r>
      <w:r w:rsidR="00352CB5" w:rsidRPr="00352CB5">
        <w:rPr>
          <w:vertAlign w:val="superscript"/>
        </w:rPr>
        <w:t>th</w:t>
      </w:r>
      <w:r w:rsidR="00352CB5">
        <w:t xml:space="preserve"> game of the evening to address these concerns. He also highlighted the number of times matches </w:t>
      </w:r>
      <w:r w:rsidR="00292757">
        <w:t>failed to start on time</w:t>
      </w:r>
      <w:r w:rsidR="00352CB5">
        <w:t xml:space="preserve"> due to players arriving late, the venue not being ready, or players still ‘knocking up’. If the doubles could still be played, subject to teams’ agreement, then it should remain as part of the scorecard. Other comments highlighted that the doubles could be a good way of integrating younger and older players, and that a draw might be a well hard-earned result and should be viewed as such. C Lee suggested reducing the doubles to just 3 sets, but Chair advised that the proposal was about the proposed removal of the doubles, as opposed to a reduction in the number of sets.</w:t>
      </w:r>
    </w:p>
    <w:p w14:paraId="309F8A2A" w14:textId="73842F6B" w:rsidR="00352CB5" w:rsidRDefault="00352CB5" w:rsidP="00DB000A">
      <w:pPr>
        <w:spacing w:after="0" w:line="240" w:lineRule="auto"/>
      </w:pPr>
    </w:p>
    <w:p w14:paraId="72C787BB" w14:textId="697797B4" w:rsidR="00163DF3" w:rsidRDefault="00352CB5" w:rsidP="00163DF3">
      <w:pPr>
        <w:spacing w:after="0" w:line="240" w:lineRule="auto"/>
        <w:ind w:left="720"/>
      </w:pPr>
      <w:r>
        <w:t xml:space="preserve">In conclusion, Chair reiterated that players would be notified of the proposal via TT365 and asked for their comments and thoughts, with the matter to be decided via a subsequent Special General Meeting. </w:t>
      </w:r>
    </w:p>
    <w:p w14:paraId="65DF2CBB" w14:textId="3DC3EDE8" w:rsidR="00025C44" w:rsidRDefault="00025C44" w:rsidP="00025C44">
      <w:pPr>
        <w:spacing w:after="0" w:line="240" w:lineRule="auto"/>
      </w:pPr>
    </w:p>
    <w:p w14:paraId="208AAD4F" w14:textId="28B4FBDB" w:rsidR="00025C44" w:rsidRDefault="00722815" w:rsidP="00025C44">
      <w:pPr>
        <w:spacing w:after="0" w:line="240" w:lineRule="auto"/>
        <w:rPr>
          <w:b/>
          <w:u w:val="single"/>
        </w:rPr>
      </w:pPr>
      <w:r>
        <w:rPr>
          <w:b/>
        </w:rPr>
        <w:t xml:space="preserve">6.  </w:t>
      </w:r>
      <w:r>
        <w:rPr>
          <w:b/>
          <w:u w:val="single"/>
        </w:rPr>
        <w:t xml:space="preserve">Election of the Executive Committee </w:t>
      </w:r>
    </w:p>
    <w:p w14:paraId="422EC724" w14:textId="179A8DF7" w:rsidR="00722815" w:rsidRDefault="00722815" w:rsidP="00025C44">
      <w:pPr>
        <w:spacing w:after="0" w:line="240" w:lineRule="auto"/>
        <w:rPr>
          <w:b/>
          <w:u w:val="single"/>
        </w:rPr>
      </w:pPr>
    </w:p>
    <w:p w14:paraId="6A9CA0E9" w14:textId="36C06BEE" w:rsidR="00292757" w:rsidRDefault="00292757" w:rsidP="00292757">
      <w:pPr>
        <w:spacing w:after="0" w:line="240" w:lineRule="auto"/>
        <w:ind w:left="255"/>
      </w:pPr>
      <w:r>
        <w:t xml:space="preserve">N Naylor-Smith advised that most of the existing Committee had volunteered to stay on and he   would also be happy to move from Acting Chair to Chair, whilst also continuing as General Secretary. There were two vacancies, </w:t>
      </w:r>
      <w:r w:rsidR="0000301C">
        <w:t>ie</w:t>
      </w:r>
      <w:r>
        <w:t xml:space="preserve"> Publicity Officer and Championship Secretary. He highlighted the Publicity Officer role is now geared around digital media / TT365 so this role should be easier to undertake. </w:t>
      </w:r>
      <w:r w:rsidR="0000301C">
        <w:t>T</w:t>
      </w:r>
      <w:r w:rsidR="000A357C">
        <w:t>his remains</w:t>
      </w:r>
      <w:r>
        <w:t xml:space="preserve"> an important role due to the reduction in league teams / clubs and the role would include the necessity to reach out to as many places as possible. It</w:t>
      </w:r>
      <w:r w:rsidR="0000301C">
        <w:t xml:space="preserve"> would not be necessary</w:t>
      </w:r>
      <w:r>
        <w:t xml:space="preserve"> to attend each Committee meeting. There were no offers from the floor to undertake this role.</w:t>
      </w:r>
    </w:p>
    <w:p w14:paraId="410AFCED" w14:textId="77777777" w:rsidR="0000301C" w:rsidRDefault="0000301C" w:rsidP="00292757">
      <w:pPr>
        <w:spacing w:after="0" w:line="240" w:lineRule="auto"/>
        <w:ind w:left="255"/>
      </w:pPr>
      <w:r>
        <w:lastRenderedPageBreak/>
        <w:t xml:space="preserve">The role of the Championship Secretary would be focused over 2/3 months only and Chair reaffirmed that this season’s Championships were cancelled due to the intended date and lack of interest from league members. Committee was looking for support in helping run any future tournament and there would be no need to attend all committee meetings. There were no offers from the floor to become involved. Chair advised the absence of support would make Committee’s roles much harder and he asked members to reflect on the request for help. Chair again thanked standing Committee members for their help and support.  </w:t>
      </w:r>
    </w:p>
    <w:p w14:paraId="27206318" w14:textId="77777777" w:rsidR="0000301C" w:rsidRDefault="0000301C" w:rsidP="0000301C">
      <w:pPr>
        <w:spacing w:after="0" w:line="240" w:lineRule="auto"/>
      </w:pPr>
    </w:p>
    <w:p w14:paraId="6A49BF30" w14:textId="4B106F0E" w:rsidR="0000301C" w:rsidRPr="0000301C" w:rsidRDefault="0000301C" w:rsidP="0000301C">
      <w:pPr>
        <w:spacing w:after="0" w:line="240" w:lineRule="auto"/>
        <w:rPr>
          <w:b/>
        </w:rPr>
      </w:pPr>
      <w:r w:rsidRPr="0000301C">
        <w:rPr>
          <w:b/>
        </w:rPr>
        <w:t xml:space="preserve">7.  </w:t>
      </w:r>
      <w:r>
        <w:t xml:space="preserve"> </w:t>
      </w:r>
      <w:r w:rsidRPr="0000301C">
        <w:rPr>
          <w:b/>
          <w:u w:val="single"/>
        </w:rPr>
        <w:t>Subscriptions, Fees for Season 2018-2019</w:t>
      </w:r>
    </w:p>
    <w:p w14:paraId="2A38747F" w14:textId="77777777" w:rsidR="0000301C" w:rsidRDefault="0000301C" w:rsidP="0000301C">
      <w:pPr>
        <w:pStyle w:val="ListParagraph"/>
        <w:spacing w:after="0" w:line="240" w:lineRule="auto"/>
        <w:rPr>
          <w:b/>
        </w:rPr>
      </w:pPr>
    </w:p>
    <w:p w14:paraId="52DA00BB" w14:textId="2F7C2A10" w:rsidR="0000301C" w:rsidRPr="00F07F66" w:rsidRDefault="0000301C" w:rsidP="0000301C">
      <w:pPr>
        <w:ind w:left="300"/>
      </w:pPr>
      <w:r>
        <w:t>The Executive Committee proposed</w:t>
      </w:r>
      <w:r w:rsidRPr="00F07F66">
        <w:t xml:space="preserve"> that the subscriptions and fees for the coming season remain </w:t>
      </w:r>
      <w:r>
        <w:t xml:space="preserve">    </w:t>
      </w:r>
      <w:r w:rsidRPr="00F07F66">
        <w:t>unchanged for the forthcoming season:</w:t>
      </w:r>
    </w:p>
    <w:p w14:paraId="1BD2270E" w14:textId="77777777" w:rsidR="00DD5296" w:rsidRDefault="0000301C" w:rsidP="00DD5296">
      <w:pPr>
        <w:pStyle w:val="NoSpacing"/>
        <w:ind w:firstLine="300"/>
      </w:pPr>
      <w:r w:rsidRPr="00F07F66">
        <w:t>Team subscription - seniors</w:t>
      </w:r>
      <w:r w:rsidRPr="00F07F66">
        <w:tab/>
      </w:r>
      <w:r w:rsidRPr="00F07F66">
        <w:tab/>
      </w:r>
      <w:r w:rsidRPr="00F07F66">
        <w:tab/>
      </w:r>
      <w:r w:rsidRPr="00F07F66">
        <w:tab/>
      </w:r>
      <w:r>
        <w:tab/>
      </w:r>
      <w:r w:rsidRPr="00F07F66">
        <w:t>£10.00</w:t>
      </w:r>
    </w:p>
    <w:p w14:paraId="074ABB4B" w14:textId="7741366F" w:rsidR="0000301C" w:rsidRPr="00DD5296" w:rsidRDefault="0000301C" w:rsidP="00DD5296">
      <w:pPr>
        <w:pStyle w:val="NoSpacing"/>
        <w:ind w:firstLine="300"/>
      </w:pPr>
      <w:r w:rsidRPr="00DD5296">
        <w:t>(when including BCTTA affiliation fee, the total is £16.64)</w:t>
      </w:r>
    </w:p>
    <w:p w14:paraId="33E2DB30" w14:textId="77777777" w:rsidR="00DD5296" w:rsidRDefault="0000301C" w:rsidP="00DD5296">
      <w:pPr>
        <w:pStyle w:val="NoSpacing"/>
        <w:ind w:firstLine="300"/>
      </w:pPr>
      <w:r w:rsidRPr="00F07F66">
        <w:t>Team subscription for teams comprising only junior players</w:t>
      </w:r>
      <w:r w:rsidRPr="00F07F66">
        <w:tab/>
        <w:t>£5.00</w:t>
      </w:r>
    </w:p>
    <w:p w14:paraId="6B8CC9FF" w14:textId="39C41EEA" w:rsidR="0000301C" w:rsidRPr="00DD5296" w:rsidRDefault="0000301C" w:rsidP="00DD5296">
      <w:pPr>
        <w:pStyle w:val="NoSpacing"/>
        <w:ind w:firstLine="300"/>
      </w:pPr>
      <w:r w:rsidRPr="00DD5296">
        <w:rPr>
          <w:i/>
        </w:rPr>
        <w:t>(when including BCTTA affiliation fee, the total is £11.64)</w:t>
      </w:r>
    </w:p>
    <w:p w14:paraId="22C313D3" w14:textId="77777777" w:rsidR="00DD5296" w:rsidRDefault="0000301C" w:rsidP="00DD5296">
      <w:pPr>
        <w:pStyle w:val="NoSpacing"/>
        <w:ind w:firstLine="300"/>
      </w:pPr>
      <w:r w:rsidRPr="00F07F66">
        <w:t>Senior registration fee</w:t>
      </w:r>
      <w:r w:rsidRPr="00F07F66">
        <w:tab/>
      </w:r>
      <w:r w:rsidRPr="00F07F66">
        <w:tab/>
      </w:r>
      <w:r w:rsidRPr="00F07F66">
        <w:tab/>
      </w:r>
      <w:r w:rsidRPr="00F07F66">
        <w:tab/>
      </w:r>
      <w:r w:rsidRPr="00F07F66">
        <w:tab/>
        <w:t>£4.00</w:t>
      </w:r>
    </w:p>
    <w:p w14:paraId="6E61885E" w14:textId="07F6D12B" w:rsidR="0000301C" w:rsidRPr="00F07F66" w:rsidRDefault="0000301C" w:rsidP="00DD5296">
      <w:pPr>
        <w:pStyle w:val="NoSpacing"/>
        <w:ind w:firstLine="300"/>
      </w:pPr>
      <w:r w:rsidRPr="00F07F66">
        <w:t>Junior registration fee</w:t>
      </w:r>
      <w:r w:rsidRPr="00F07F66">
        <w:tab/>
      </w:r>
      <w:r w:rsidRPr="00F07F66">
        <w:tab/>
      </w:r>
      <w:r w:rsidRPr="00F07F66">
        <w:tab/>
      </w:r>
      <w:r w:rsidRPr="00F07F66">
        <w:tab/>
      </w:r>
      <w:r w:rsidRPr="00F07F66">
        <w:tab/>
        <w:t>£2.00</w:t>
      </w:r>
    </w:p>
    <w:p w14:paraId="326EE9B0" w14:textId="77777777" w:rsidR="00DD5296" w:rsidRDefault="00DD5296" w:rsidP="00DD5296">
      <w:pPr>
        <w:spacing w:after="0" w:line="240" w:lineRule="auto"/>
      </w:pPr>
    </w:p>
    <w:p w14:paraId="1D8A3083" w14:textId="0D7AD425" w:rsidR="0000301C" w:rsidRDefault="00365A98" w:rsidP="005409BA">
      <w:pPr>
        <w:spacing w:after="0" w:line="240" w:lineRule="auto"/>
        <w:ind w:left="300"/>
      </w:pPr>
      <w:r>
        <w:t>S</w:t>
      </w:r>
      <w:r w:rsidR="0000301C">
        <w:t>ubscriptions and fees were agreed.</w:t>
      </w:r>
      <w:r w:rsidR="000A357C">
        <w:t xml:space="preserve"> S Ko</w:t>
      </w:r>
      <w:r w:rsidR="005409BA">
        <w:t xml:space="preserve">nig (Treasurer) advised that with all </w:t>
      </w:r>
      <w:r>
        <w:t xml:space="preserve">match </w:t>
      </w:r>
      <w:r w:rsidR="005409BA">
        <w:t xml:space="preserve">results received electronically this had enabled a significant annual saving. A small loss of £53.53 had been incurred, but overall the League remained in a relatively comfortable position financially. Advertising helped to support the ongoing costs of the league and Treasurer asked that if any member knew of a potential advertiser then </w:t>
      </w:r>
      <w:r>
        <w:t>additional revenue</w:t>
      </w:r>
      <w:r w:rsidR="005409BA">
        <w:t xml:space="preserve"> would be very welcome. </w:t>
      </w:r>
    </w:p>
    <w:p w14:paraId="23ED6105" w14:textId="3BB4BC23" w:rsidR="0000301C" w:rsidRDefault="0000301C" w:rsidP="0000301C">
      <w:pPr>
        <w:spacing w:after="0" w:line="240" w:lineRule="auto"/>
        <w:rPr>
          <w:b/>
        </w:rPr>
      </w:pPr>
    </w:p>
    <w:p w14:paraId="1FA2715E" w14:textId="31E24601" w:rsidR="00DD5296" w:rsidRPr="00DD5296" w:rsidRDefault="00DD5296" w:rsidP="0000301C">
      <w:pPr>
        <w:spacing w:after="0" w:line="240" w:lineRule="auto"/>
        <w:rPr>
          <w:b/>
          <w:u w:val="single"/>
        </w:rPr>
      </w:pPr>
      <w:r>
        <w:rPr>
          <w:b/>
        </w:rPr>
        <w:t xml:space="preserve">8.   </w:t>
      </w:r>
      <w:r>
        <w:rPr>
          <w:b/>
          <w:u w:val="single"/>
        </w:rPr>
        <w:t>Any Other Business</w:t>
      </w:r>
    </w:p>
    <w:p w14:paraId="7CC3C216" w14:textId="77777777" w:rsidR="00DD5296" w:rsidRDefault="00DD5296" w:rsidP="00DD5296">
      <w:pPr>
        <w:tabs>
          <w:tab w:val="left" w:pos="426"/>
        </w:tabs>
        <w:spacing w:after="0" w:line="240" w:lineRule="auto"/>
      </w:pPr>
      <w:r>
        <w:t xml:space="preserve">      </w:t>
      </w:r>
    </w:p>
    <w:p w14:paraId="64AFCF29" w14:textId="02A6A30B" w:rsidR="0000301C" w:rsidRDefault="00DD5296" w:rsidP="00DD5296">
      <w:pPr>
        <w:tabs>
          <w:tab w:val="left" w:pos="426"/>
        </w:tabs>
        <w:spacing w:after="0" w:line="240" w:lineRule="auto"/>
      </w:pPr>
      <w:r>
        <w:t xml:space="preserve">      </w:t>
      </w:r>
      <w:r w:rsidR="0000301C">
        <w:t xml:space="preserve">No matters were submitted to the Committee prior to the AGM. </w:t>
      </w:r>
    </w:p>
    <w:p w14:paraId="4DC98468" w14:textId="46E97874" w:rsidR="005409BA" w:rsidRDefault="005409BA" w:rsidP="00DD5296">
      <w:pPr>
        <w:tabs>
          <w:tab w:val="left" w:pos="426"/>
        </w:tabs>
        <w:spacing w:after="0" w:line="240" w:lineRule="auto"/>
      </w:pPr>
    </w:p>
    <w:p w14:paraId="05BECF7D" w14:textId="13EAEBD9" w:rsidR="005409BA" w:rsidRDefault="005409BA" w:rsidP="00DD5296">
      <w:pPr>
        <w:tabs>
          <w:tab w:val="left" w:pos="426"/>
        </w:tabs>
        <w:spacing w:after="0" w:line="240" w:lineRule="auto"/>
        <w:rPr>
          <w:b/>
          <w:u w:val="single"/>
        </w:rPr>
      </w:pPr>
      <w:r>
        <w:rPr>
          <w:b/>
        </w:rPr>
        <w:t xml:space="preserve">9.   </w:t>
      </w:r>
      <w:r>
        <w:rPr>
          <w:b/>
          <w:u w:val="single"/>
        </w:rPr>
        <w:t>Presentation of the Bob Baines Award</w:t>
      </w:r>
    </w:p>
    <w:p w14:paraId="1B80DED4" w14:textId="77777777" w:rsidR="00C750C9" w:rsidRDefault="00C750C9" w:rsidP="00C750C9">
      <w:pPr>
        <w:tabs>
          <w:tab w:val="left" w:pos="426"/>
        </w:tabs>
        <w:spacing w:after="0" w:line="240" w:lineRule="auto"/>
      </w:pPr>
    </w:p>
    <w:p w14:paraId="45EFAC30" w14:textId="4F1FF301" w:rsidR="001A4EBB" w:rsidRDefault="001A4EBB" w:rsidP="00C750C9">
      <w:pPr>
        <w:pStyle w:val="NoSpacing"/>
        <w:ind w:left="300"/>
      </w:pPr>
      <w:r>
        <w:t xml:space="preserve">Beverley Baines advised members that Bob’s family wanted to honour his memory via an annual </w:t>
      </w:r>
      <w:r w:rsidR="00C750C9">
        <w:t xml:space="preserve">    </w:t>
      </w:r>
      <w:r>
        <w:t>award</w:t>
      </w:r>
      <w:r w:rsidR="00C750C9">
        <w:t xml:space="preserve">. She stated that Bob would be very honoured and had loved his club, the league, and the people who played in it. The inaugural award was </w:t>
      </w:r>
      <w:r w:rsidR="00365A98">
        <w:t>presented t</w:t>
      </w:r>
      <w:r w:rsidR="00C750C9">
        <w:t>o Richard Cottle, for all his involvement in Denham Village Club</w:t>
      </w:r>
      <w:r w:rsidR="00CC7C11">
        <w:t>, his coaching of the juniors in the area and the promotion of the Chalfont &amp; District League to a wider audience. This is also the 25</w:t>
      </w:r>
      <w:r w:rsidR="00CC7C11" w:rsidRPr="00CC7C11">
        <w:rPr>
          <w:vertAlign w:val="superscript"/>
        </w:rPr>
        <w:t>th</w:t>
      </w:r>
      <w:r w:rsidR="00CC7C11">
        <w:t xml:space="preserve"> year that Richard has run Denham Village Club. </w:t>
      </w:r>
    </w:p>
    <w:p w14:paraId="2A39B113" w14:textId="77777777" w:rsidR="00CC7C11" w:rsidRDefault="00CC7C11" w:rsidP="00C750C9">
      <w:pPr>
        <w:pStyle w:val="NoSpacing"/>
        <w:ind w:left="300"/>
      </w:pPr>
      <w:r>
        <w:t>Chair asked members to consider nominations for next year’s award.</w:t>
      </w:r>
    </w:p>
    <w:p w14:paraId="3D9432B7" w14:textId="77777777" w:rsidR="00CC7C11" w:rsidRDefault="00CC7C11" w:rsidP="00CC7C11">
      <w:pPr>
        <w:pStyle w:val="NoSpacing"/>
      </w:pPr>
    </w:p>
    <w:p w14:paraId="0F2DA986" w14:textId="77777777" w:rsidR="00CC7C11" w:rsidRDefault="00CC7C11" w:rsidP="00CC7C11">
      <w:pPr>
        <w:pStyle w:val="NoSpacing"/>
        <w:rPr>
          <w:b/>
          <w:u w:val="single"/>
        </w:rPr>
      </w:pPr>
      <w:r>
        <w:rPr>
          <w:b/>
        </w:rPr>
        <w:t xml:space="preserve">10. </w:t>
      </w:r>
      <w:r>
        <w:rPr>
          <w:b/>
          <w:u w:val="single"/>
        </w:rPr>
        <w:t>Presentation of Trophies</w:t>
      </w:r>
    </w:p>
    <w:p w14:paraId="0CBFD865" w14:textId="77777777" w:rsidR="00CC7C11" w:rsidRDefault="00CC7C11" w:rsidP="00CC7C11">
      <w:pPr>
        <w:pStyle w:val="NoSpacing"/>
      </w:pPr>
    </w:p>
    <w:p w14:paraId="34A5D689" w14:textId="14E22F97" w:rsidR="00CC7C11" w:rsidRDefault="00CC7C11" w:rsidP="00CC7C11">
      <w:pPr>
        <w:spacing w:after="0" w:line="240" w:lineRule="auto"/>
        <w:ind w:left="300"/>
      </w:pPr>
      <w:r>
        <w:t>The presentation for competition and league trophies was conducted by Nigel Nay</w:t>
      </w:r>
      <w:r w:rsidR="000A357C">
        <w:t>lor-Smith (Chair) and Stefan Ko</w:t>
      </w:r>
      <w:r>
        <w:t xml:space="preserve">nig (Treasurer). </w:t>
      </w:r>
    </w:p>
    <w:p w14:paraId="5924206E" w14:textId="77777777" w:rsidR="00CC7C11" w:rsidRDefault="00CC7C11" w:rsidP="00CC7C11">
      <w:pPr>
        <w:pStyle w:val="ListParagraph"/>
        <w:spacing w:after="0" w:line="240" w:lineRule="auto"/>
        <w:ind w:left="426"/>
      </w:pPr>
    </w:p>
    <w:p w14:paraId="59FD13EB" w14:textId="13C0EBA0" w:rsidR="00CC7C11" w:rsidRDefault="00CC7C11" w:rsidP="00CC7C11">
      <w:pPr>
        <w:spacing w:after="0" w:line="240" w:lineRule="auto"/>
      </w:pPr>
      <w:r>
        <w:t xml:space="preserve">      The Executive Report - Top Spin Attack - listed all winners and runners up for this season.</w:t>
      </w:r>
    </w:p>
    <w:p w14:paraId="6B1C0DCC" w14:textId="2E4A3F8D" w:rsidR="0019390E" w:rsidRDefault="0019390E" w:rsidP="00CC7C11">
      <w:pPr>
        <w:spacing w:after="0" w:line="240" w:lineRule="auto"/>
      </w:pPr>
    </w:p>
    <w:p w14:paraId="7174C230" w14:textId="7A96B381" w:rsidR="0019390E" w:rsidRDefault="0019390E" w:rsidP="0019390E">
      <w:pPr>
        <w:spacing w:after="0" w:line="240" w:lineRule="auto"/>
        <w:ind w:left="300"/>
      </w:pPr>
      <w:r>
        <w:t>Thanks were proposed by the floor to N Naylor-Smith for all his hard work as Chairman and    General Secretary.</w:t>
      </w:r>
    </w:p>
    <w:p w14:paraId="07E4818F" w14:textId="3DF51323" w:rsidR="00CC7C11" w:rsidRDefault="00CC7C11" w:rsidP="00CC7C11">
      <w:pPr>
        <w:pStyle w:val="NoSpacing"/>
      </w:pPr>
    </w:p>
    <w:p w14:paraId="7DEBF68F" w14:textId="605ECBC6" w:rsidR="008F5EB3" w:rsidRDefault="008F5EB3" w:rsidP="00CC7C11">
      <w:pPr>
        <w:pStyle w:val="NoSpacing"/>
      </w:pPr>
    </w:p>
    <w:p w14:paraId="2FBC66A3" w14:textId="69BA50C8" w:rsidR="008F5EB3" w:rsidRDefault="008F5EB3" w:rsidP="00CC7C11">
      <w:pPr>
        <w:pStyle w:val="NoSpacing"/>
      </w:pPr>
    </w:p>
    <w:p w14:paraId="2BB9F322" w14:textId="17B1171A" w:rsidR="008F5EB3" w:rsidRDefault="008F5EB3" w:rsidP="00CC7C11">
      <w:pPr>
        <w:pStyle w:val="NoSpacing"/>
      </w:pPr>
    </w:p>
    <w:p w14:paraId="7FCFF950" w14:textId="689C6D18" w:rsidR="008F5EB3" w:rsidRDefault="008F5EB3" w:rsidP="00CC7C11">
      <w:pPr>
        <w:pStyle w:val="NoSpacing"/>
      </w:pPr>
    </w:p>
    <w:p w14:paraId="7DBCFC82" w14:textId="77777777" w:rsidR="008F5EB3" w:rsidRDefault="008F5EB3" w:rsidP="008F5EB3">
      <w:pPr>
        <w:pStyle w:val="ListParagraph"/>
        <w:spacing w:after="0" w:line="240" w:lineRule="auto"/>
        <w:ind w:left="426"/>
        <w:jc w:val="center"/>
        <w:rPr>
          <w:b/>
        </w:rPr>
      </w:pPr>
      <w:r>
        <w:rPr>
          <w:b/>
        </w:rPr>
        <w:t>CHALFONTS &amp; DISTRICT TABLE TENNIS LEAGUE</w:t>
      </w:r>
    </w:p>
    <w:p w14:paraId="562FFCB7" w14:textId="77777777" w:rsidR="008F5EB3" w:rsidRDefault="008F5EB3" w:rsidP="008F5EB3">
      <w:pPr>
        <w:pStyle w:val="ListParagraph"/>
        <w:spacing w:after="0" w:line="240" w:lineRule="auto"/>
        <w:ind w:left="426"/>
        <w:jc w:val="center"/>
        <w:rPr>
          <w:b/>
        </w:rPr>
      </w:pPr>
    </w:p>
    <w:p w14:paraId="09FECB21" w14:textId="77777777" w:rsidR="008F5EB3" w:rsidRDefault="008F5EB3" w:rsidP="008F5EB3">
      <w:pPr>
        <w:pStyle w:val="ListParagraph"/>
        <w:spacing w:after="0" w:line="240" w:lineRule="auto"/>
        <w:ind w:left="426"/>
        <w:jc w:val="center"/>
        <w:rPr>
          <w:b/>
        </w:rPr>
      </w:pPr>
    </w:p>
    <w:p w14:paraId="0EC371E1" w14:textId="7EFAE12E" w:rsidR="008F5EB3" w:rsidRDefault="008F5EB3" w:rsidP="008F5EB3">
      <w:pPr>
        <w:pStyle w:val="ListParagraph"/>
        <w:spacing w:after="0" w:line="240" w:lineRule="auto"/>
        <w:ind w:left="426"/>
        <w:jc w:val="center"/>
        <w:rPr>
          <w:b/>
        </w:rPr>
      </w:pPr>
      <w:r>
        <w:rPr>
          <w:b/>
        </w:rPr>
        <w:t>Appendices to the Minutes of the 2018 Annual General Meeting</w:t>
      </w:r>
    </w:p>
    <w:p w14:paraId="7AF483C0" w14:textId="77777777" w:rsidR="008F5EB3" w:rsidRDefault="008F5EB3" w:rsidP="008F5EB3">
      <w:pPr>
        <w:pStyle w:val="ListParagraph"/>
        <w:spacing w:after="0" w:line="240" w:lineRule="auto"/>
        <w:ind w:left="426"/>
        <w:jc w:val="center"/>
        <w:rPr>
          <w:b/>
        </w:rPr>
      </w:pPr>
    </w:p>
    <w:p w14:paraId="116F53BD" w14:textId="77777777" w:rsidR="008F5EB3" w:rsidRDefault="008F5EB3" w:rsidP="008F5EB3">
      <w:pPr>
        <w:pStyle w:val="ListParagraph"/>
        <w:spacing w:after="0" w:line="240" w:lineRule="auto"/>
        <w:ind w:left="426"/>
        <w:jc w:val="center"/>
        <w:rPr>
          <w:b/>
        </w:rPr>
      </w:pPr>
    </w:p>
    <w:p w14:paraId="76EC3E37" w14:textId="77777777" w:rsidR="008F5EB3" w:rsidRDefault="008F5EB3" w:rsidP="008F5EB3">
      <w:pPr>
        <w:pStyle w:val="ListParagraph"/>
        <w:spacing w:after="0" w:line="240" w:lineRule="auto"/>
        <w:ind w:left="426"/>
      </w:pPr>
      <w:r>
        <w:rPr>
          <w:b/>
        </w:rPr>
        <w:t>Appendix 1 – Attendance List</w:t>
      </w:r>
    </w:p>
    <w:p w14:paraId="601BCBE6" w14:textId="77777777" w:rsidR="008F5EB3" w:rsidRDefault="008F5EB3" w:rsidP="008F5EB3">
      <w:pPr>
        <w:pStyle w:val="ListParagraph"/>
        <w:spacing w:after="0" w:line="240" w:lineRule="auto"/>
        <w:ind w:left="426"/>
      </w:pPr>
    </w:p>
    <w:p w14:paraId="256A2394" w14:textId="1BE013B2" w:rsidR="008F5EB3" w:rsidRDefault="008F5EB3" w:rsidP="008F5EB3">
      <w:pPr>
        <w:pStyle w:val="ListParagraph"/>
        <w:spacing w:after="0" w:line="240" w:lineRule="auto"/>
        <w:ind w:left="426"/>
        <w:rPr>
          <w:b/>
        </w:rPr>
      </w:pPr>
      <w:r>
        <w:rPr>
          <w:b/>
        </w:rPr>
        <w:t>Name</w:t>
      </w:r>
      <w:r>
        <w:rPr>
          <w:b/>
        </w:rPr>
        <w:tab/>
      </w:r>
      <w:r>
        <w:rPr>
          <w:b/>
        </w:rPr>
        <w:tab/>
      </w:r>
      <w:r w:rsidR="00104DFF">
        <w:rPr>
          <w:b/>
        </w:rPr>
        <w:t xml:space="preserve"> </w:t>
      </w:r>
      <w:r>
        <w:rPr>
          <w:b/>
        </w:rPr>
        <w:t>Club</w:t>
      </w:r>
      <w:r>
        <w:rPr>
          <w:b/>
        </w:rPr>
        <w:tab/>
      </w:r>
      <w:r>
        <w:rPr>
          <w:b/>
        </w:rPr>
        <w:tab/>
      </w:r>
      <w:r>
        <w:rPr>
          <w:b/>
        </w:rPr>
        <w:tab/>
        <w:t>Name</w:t>
      </w:r>
      <w:r>
        <w:rPr>
          <w:b/>
        </w:rPr>
        <w:tab/>
      </w:r>
      <w:r>
        <w:rPr>
          <w:b/>
        </w:rPr>
        <w:tab/>
      </w:r>
      <w:r>
        <w:rPr>
          <w:b/>
        </w:rPr>
        <w:tab/>
        <w:t>Club</w:t>
      </w:r>
    </w:p>
    <w:p w14:paraId="12055428" w14:textId="46AEBE14" w:rsidR="008F5EB3" w:rsidRDefault="00104DFF" w:rsidP="00CC7C11">
      <w:pPr>
        <w:pStyle w:val="NoSpacing"/>
      </w:pPr>
      <w:r>
        <w:t xml:space="preserve">        Hazel Williamson</w:t>
      </w:r>
      <w:r>
        <w:tab/>
        <w:t xml:space="preserve"> Chalfont</w:t>
      </w:r>
      <w:r>
        <w:tab/>
      </w:r>
      <w:r>
        <w:tab/>
        <w:t>David Morgan</w:t>
      </w:r>
      <w:r>
        <w:tab/>
      </w:r>
      <w:r>
        <w:tab/>
        <w:t>Chalfont</w:t>
      </w:r>
    </w:p>
    <w:p w14:paraId="01CA6428" w14:textId="42733A1A" w:rsidR="009D4EFA" w:rsidRDefault="009D4EFA" w:rsidP="00CC7C11">
      <w:pPr>
        <w:pStyle w:val="NoSpacing"/>
      </w:pPr>
      <w:r>
        <w:t xml:space="preserve">        Chris Lee</w:t>
      </w:r>
      <w:r>
        <w:tab/>
      </w:r>
      <w:r>
        <w:tab/>
        <w:t xml:space="preserve"> Chalfont</w:t>
      </w:r>
      <w:r>
        <w:tab/>
      </w:r>
      <w:r>
        <w:tab/>
      </w:r>
      <w:r w:rsidR="00104DFF">
        <w:t>Nigel Naylor-Smith</w:t>
      </w:r>
      <w:r w:rsidR="00104DFF">
        <w:tab/>
        <w:t>Denham</w:t>
      </w:r>
      <w:r>
        <w:tab/>
        <w:t xml:space="preserve"> </w:t>
      </w:r>
    </w:p>
    <w:p w14:paraId="472BD8F4" w14:textId="7A24FD29" w:rsidR="00104DFF" w:rsidRDefault="009D4EFA" w:rsidP="00CC7C11">
      <w:pPr>
        <w:pStyle w:val="NoSpacing"/>
      </w:pPr>
      <w:r>
        <w:t xml:space="preserve">        Shaun Bausor</w:t>
      </w:r>
      <w:r>
        <w:tab/>
        <w:t xml:space="preserve"> Denham</w:t>
      </w:r>
      <w:r>
        <w:tab/>
      </w:r>
      <w:r>
        <w:tab/>
        <w:t>Richard Whitehouse</w:t>
      </w:r>
      <w:r>
        <w:tab/>
      </w:r>
      <w:r w:rsidR="00104DFF">
        <w:t>Denham</w:t>
      </w:r>
    </w:p>
    <w:p w14:paraId="2FD8E949" w14:textId="1C6E429F" w:rsidR="00104DFF" w:rsidRDefault="00104DFF" w:rsidP="00CC7C11">
      <w:pPr>
        <w:pStyle w:val="NoSpacing"/>
      </w:pPr>
      <w:r>
        <w:t xml:space="preserve">       </w:t>
      </w:r>
      <w:r w:rsidR="009D4EFA">
        <w:t xml:space="preserve"> Richard Cottle</w:t>
      </w:r>
      <w:r w:rsidR="009D4EFA">
        <w:tab/>
        <w:t xml:space="preserve"> </w:t>
      </w:r>
      <w:r>
        <w:t>Denham</w:t>
      </w:r>
      <w:r w:rsidR="009D4EFA">
        <w:tab/>
      </w:r>
      <w:r w:rsidR="009D4EFA">
        <w:tab/>
        <w:t>Sonny Dalston</w:t>
      </w:r>
      <w:r w:rsidR="009D4EFA">
        <w:tab/>
      </w:r>
      <w:r w:rsidR="009D4EFA">
        <w:tab/>
        <w:t>Denham</w:t>
      </w:r>
    </w:p>
    <w:p w14:paraId="43FED9EC" w14:textId="20CB1321" w:rsidR="00104DFF" w:rsidRDefault="00104DFF" w:rsidP="00CC7C11">
      <w:pPr>
        <w:pStyle w:val="NoSpacing"/>
      </w:pPr>
      <w:r>
        <w:t xml:space="preserve">        Janu Aurelian</w:t>
      </w:r>
      <w:r>
        <w:tab/>
        <w:t xml:space="preserve"> Denham</w:t>
      </w:r>
      <w:r>
        <w:tab/>
      </w:r>
      <w:r>
        <w:tab/>
        <w:t>Nick Carter</w:t>
      </w:r>
      <w:r>
        <w:tab/>
      </w:r>
      <w:r>
        <w:tab/>
        <w:t>Denham</w:t>
      </w:r>
    </w:p>
    <w:p w14:paraId="29A9A98A" w14:textId="0E3D3A44" w:rsidR="00104DFF" w:rsidRDefault="00104DFF" w:rsidP="00CC7C11">
      <w:pPr>
        <w:pStyle w:val="NoSpacing"/>
      </w:pPr>
      <w:r>
        <w:t xml:space="preserve">        Steve Brow</w:t>
      </w:r>
      <w:r w:rsidR="009D4EFA">
        <w:t>n</w:t>
      </w:r>
      <w:r w:rsidR="009D4EFA">
        <w:tab/>
        <w:t xml:space="preserve"> Denham</w:t>
      </w:r>
      <w:r w:rsidR="009D4EFA">
        <w:tab/>
      </w:r>
      <w:r w:rsidR="009D4EFA">
        <w:tab/>
        <w:t>Simon Coleman</w:t>
      </w:r>
      <w:r w:rsidR="009D4EFA">
        <w:tab/>
        <w:t xml:space="preserve"> </w:t>
      </w:r>
      <w:r w:rsidR="009D4EFA">
        <w:tab/>
        <w:t>Hillingdon</w:t>
      </w:r>
    </w:p>
    <w:p w14:paraId="48BB6D18" w14:textId="76947165" w:rsidR="00104DFF" w:rsidRDefault="00104DFF" w:rsidP="00CC7C11">
      <w:pPr>
        <w:pStyle w:val="NoSpacing"/>
      </w:pPr>
      <w:r>
        <w:t xml:space="preserve">        </w:t>
      </w:r>
      <w:r w:rsidR="009D4EFA">
        <w:t>Derek Hughes</w:t>
      </w:r>
      <w:r w:rsidR="009D4EFA">
        <w:tab/>
        <w:t xml:space="preserve"> </w:t>
      </w:r>
      <w:r>
        <w:t>Ickenham URC</w:t>
      </w:r>
      <w:r w:rsidR="00FC5B1B">
        <w:tab/>
      </w:r>
      <w:r w:rsidR="00FC5B1B">
        <w:tab/>
        <w:t>Ray Sippett</w:t>
      </w:r>
      <w:r w:rsidR="00FC5B1B">
        <w:tab/>
      </w:r>
      <w:r w:rsidR="00FC5B1B">
        <w:tab/>
        <w:t>Ickenham URC</w:t>
      </w:r>
    </w:p>
    <w:p w14:paraId="0400B447" w14:textId="0616FC2D" w:rsidR="00104DFF" w:rsidRDefault="00104DFF" w:rsidP="00CC7C11">
      <w:pPr>
        <w:pStyle w:val="NoSpacing"/>
      </w:pPr>
      <w:r>
        <w:t xml:space="preserve">        </w:t>
      </w:r>
      <w:r w:rsidR="00EA7DEE">
        <w:t>Mi</w:t>
      </w:r>
      <w:r w:rsidR="00FC5B1B">
        <w:t>ckey Dalston</w:t>
      </w:r>
      <w:r w:rsidR="00FC5B1B">
        <w:tab/>
        <w:t xml:space="preserve"> </w:t>
      </w:r>
      <w:r w:rsidR="00EA7DEE">
        <w:t xml:space="preserve">St </w:t>
      </w:r>
      <w:proofErr w:type="spellStart"/>
      <w:r w:rsidR="00EA7DEE">
        <w:t>Josephs</w:t>
      </w:r>
      <w:proofErr w:type="spellEnd"/>
      <w:r w:rsidR="00FC5B1B">
        <w:tab/>
      </w:r>
      <w:r w:rsidR="00FC5B1B">
        <w:tab/>
        <w:t>Ian Skeldon</w:t>
      </w:r>
      <w:r w:rsidR="00FC5B1B">
        <w:tab/>
      </w:r>
      <w:r w:rsidR="00FC5B1B">
        <w:tab/>
        <w:t>Stoke Poges</w:t>
      </w:r>
    </w:p>
    <w:p w14:paraId="54E4885D" w14:textId="48C2C5D5" w:rsidR="00EA7DEE" w:rsidRDefault="00EA7DEE" w:rsidP="00CC7C11">
      <w:pPr>
        <w:pStyle w:val="NoSpacing"/>
      </w:pPr>
      <w:r>
        <w:t xml:space="preserve">        </w:t>
      </w:r>
      <w:r w:rsidR="00FC5B1B">
        <w:t>Stefan Konig</w:t>
      </w:r>
      <w:r w:rsidR="00FC5B1B">
        <w:tab/>
        <w:t xml:space="preserve"> </w:t>
      </w:r>
      <w:r w:rsidR="009D4EFA">
        <w:t>-</w:t>
      </w:r>
      <w:r w:rsidR="00FC5B1B">
        <w:tab/>
      </w:r>
      <w:r w:rsidR="00FC5B1B">
        <w:tab/>
      </w:r>
      <w:r w:rsidR="00FC5B1B">
        <w:tab/>
        <w:t>Sam Kimmins</w:t>
      </w:r>
      <w:r w:rsidR="00FC5B1B">
        <w:tab/>
      </w:r>
      <w:r w:rsidR="00FC5B1B">
        <w:tab/>
        <w:t>-</w:t>
      </w:r>
    </w:p>
    <w:p w14:paraId="7FDF0302" w14:textId="71398FD8" w:rsidR="009D4EFA" w:rsidRDefault="009D4EFA" w:rsidP="00CC7C11">
      <w:pPr>
        <w:pStyle w:val="NoSpacing"/>
      </w:pPr>
      <w:r>
        <w:t xml:space="preserve">        Rob Carter</w:t>
      </w:r>
      <w:r>
        <w:tab/>
      </w:r>
      <w:r>
        <w:tab/>
        <w:t xml:space="preserve"> -</w:t>
      </w:r>
      <w:r>
        <w:tab/>
      </w:r>
      <w:r>
        <w:tab/>
      </w:r>
      <w:r>
        <w:tab/>
      </w:r>
      <w:r w:rsidR="00FC5B1B">
        <w:t>Heather Evans</w:t>
      </w:r>
      <w:r w:rsidR="00FC5B1B">
        <w:tab/>
        <w:t xml:space="preserve"> -</w:t>
      </w:r>
      <w:r w:rsidR="00FC5B1B">
        <w:tab/>
      </w:r>
      <w:r>
        <w:t>-</w:t>
      </w:r>
    </w:p>
    <w:p w14:paraId="37F5EB96" w14:textId="74A0DA46" w:rsidR="009D4EFA" w:rsidRDefault="009D4EFA" w:rsidP="00CC7C11">
      <w:pPr>
        <w:pStyle w:val="NoSpacing"/>
      </w:pPr>
      <w:r>
        <w:t xml:space="preserve">        Bev Baines</w:t>
      </w:r>
      <w:r>
        <w:tab/>
      </w:r>
      <w:r>
        <w:tab/>
        <w:t xml:space="preserve"> -</w:t>
      </w:r>
      <w:r>
        <w:tab/>
      </w:r>
      <w:r>
        <w:tab/>
      </w:r>
      <w:r>
        <w:tab/>
        <w:t>Peter Baines</w:t>
      </w:r>
      <w:r>
        <w:tab/>
      </w:r>
      <w:r>
        <w:tab/>
        <w:t>-</w:t>
      </w:r>
    </w:p>
    <w:p w14:paraId="59E29CD3" w14:textId="6D9914A2" w:rsidR="009D4EFA" w:rsidRDefault="009D4EFA" w:rsidP="00CC7C11">
      <w:pPr>
        <w:pStyle w:val="NoSpacing"/>
      </w:pPr>
      <w:r>
        <w:t xml:space="preserve">        Dawn Baines</w:t>
      </w:r>
      <w:r>
        <w:tab/>
        <w:t xml:space="preserve"> -</w:t>
      </w:r>
      <w:r>
        <w:tab/>
      </w:r>
      <w:r>
        <w:tab/>
      </w:r>
      <w:r>
        <w:tab/>
        <w:t>Sue Birch</w:t>
      </w:r>
      <w:r>
        <w:tab/>
      </w:r>
      <w:r>
        <w:tab/>
        <w:t>-</w:t>
      </w:r>
    </w:p>
    <w:p w14:paraId="07EEA474" w14:textId="77777777" w:rsidR="00953D74" w:rsidRDefault="00953D74" w:rsidP="00953D74">
      <w:pPr>
        <w:spacing w:after="0" w:line="240" w:lineRule="auto"/>
      </w:pPr>
    </w:p>
    <w:p w14:paraId="1A659F2F" w14:textId="28997D77" w:rsidR="008F5EB3" w:rsidRPr="00953D74" w:rsidRDefault="00953D74" w:rsidP="00953D74">
      <w:pPr>
        <w:spacing w:after="0" w:line="240" w:lineRule="auto"/>
      </w:pPr>
      <w:r>
        <w:t xml:space="preserve">        </w:t>
      </w:r>
      <w:r w:rsidR="008F5EB3" w:rsidRPr="00953D74">
        <w:rPr>
          <w:b/>
        </w:rPr>
        <w:t>Appendix 2 – Election of Executive Committee</w:t>
      </w:r>
    </w:p>
    <w:p w14:paraId="47989063" w14:textId="77777777" w:rsidR="008F5EB3" w:rsidRDefault="008F5EB3" w:rsidP="008F5EB3">
      <w:pPr>
        <w:pStyle w:val="ListParagraph"/>
        <w:spacing w:after="0" w:line="240" w:lineRule="auto"/>
        <w:ind w:left="426"/>
      </w:pPr>
    </w:p>
    <w:p w14:paraId="1DF851A7" w14:textId="57ECB80E" w:rsidR="008F5EB3" w:rsidRDefault="008F5EB3" w:rsidP="008F5EB3">
      <w:pPr>
        <w:pStyle w:val="NoSpacing"/>
        <w:rPr>
          <w:b/>
          <w:sz w:val="18"/>
          <w:szCs w:val="18"/>
        </w:rPr>
      </w:pPr>
      <w:r>
        <w:rPr>
          <w:sz w:val="18"/>
          <w:szCs w:val="18"/>
        </w:rPr>
        <w:tab/>
      </w:r>
      <w:r>
        <w:rPr>
          <w:sz w:val="18"/>
          <w:szCs w:val="18"/>
        </w:rPr>
        <w:tab/>
      </w:r>
      <w:r>
        <w:rPr>
          <w:sz w:val="18"/>
          <w:szCs w:val="18"/>
        </w:rPr>
        <w:tab/>
      </w:r>
      <w:r>
        <w:rPr>
          <w:sz w:val="18"/>
          <w:szCs w:val="18"/>
        </w:rPr>
        <w:tab/>
      </w:r>
      <w:r>
        <w:rPr>
          <w:b/>
          <w:sz w:val="18"/>
          <w:szCs w:val="18"/>
          <w:u w:val="single"/>
        </w:rPr>
        <w:t>Nominated</w:t>
      </w:r>
      <w:r>
        <w:rPr>
          <w:b/>
          <w:sz w:val="18"/>
          <w:szCs w:val="18"/>
        </w:rPr>
        <w:tab/>
        <w:t xml:space="preserve">        </w:t>
      </w:r>
      <w:r>
        <w:rPr>
          <w:b/>
          <w:sz w:val="18"/>
          <w:szCs w:val="18"/>
          <w:u w:val="single"/>
        </w:rPr>
        <w:t xml:space="preserve">Proposed </w:t>
      </w:r>
      <w:r>
        <w:rPr>
          <w:b/>
          <w:sz w:val="18"/>
          <w:szCs w:val="18"/>
        </w:rPr>
        <w:t xml:space="preserve">                </w:t>
      </w:r>
      <w:r>
        <w:rPr>
          <w:b/>
          <w:sz w:val="18"/>
          <w:szCs w:val="18"/>
        </w:rPr>
        <w:tab/>
      </w:r>
      <w:r>
        <w:rPr>
          <w:b/>
          <w:sz w:val="18"/>
          <w:szCs w:val="18"/>
          <w:u w:val="single"/>
        </w:rPr>
        <w:t>Seconded</w:t>
      </w:r>
    </w:p>
    <w:p w14:paraId="5A612473" w14:textId="190608D1" w:rsidR="008F5EB3" w:rsidRDefault="00F357D0" w:rsidP="00F357D0">
      <w:pPr>
        <w:pStyle w:val="NoSpacing"/>
        <w:rPr>
          <w:sz w:val="18"/>
          <w:szCs w:val="18"/>
        </w:rPr>
      </w:pPr>
      <w:r>
        <w:rPr>
          <w:b/>
          <w:sz w:val="18"/>
          <w:szCs w:val="18"/>
        </w:rPr>
        <w:t xml:space="preserve">          </w:t>
      </w:r>
      <w:r w:rsidR="008F5EB3">
        <w:rPr>
          <w:b/>
          <w:sz w:val="18"/>
          <w:szCs w:val="18"/>
        </w:rPr>
        <w:t>Chairman</w:t>
      </w:r>
      <w:r w:rsidR="008F5EB3">
        <w:rPr>
          <w:b/>
          <w:sz w:val="18"/>
          <w:szCs w:val="18"/>
        </w:rPr>
        <w:tab/>
      </w:r>
      <w:r w:rsidR="00FB299D">
        <w:rPr>
          <w:b/>
          <w:sz w:val="18"/>
          <w:szCs w:val="18"/>
        </w:rPr>
        <w:tab/>
      </w:r>
      <w:r>
        <w:rPr>
          <w:b/>
          <w:sz w:val="18"/>
          <w:szCs w:val="18"/>
        </w:rPr>
        <w:tab/>
      </w:r>
      <w:r w:rsidR="008F5EB3">
        <w:rPr>
          <w:sz w:val="18"/>
          <w:szCs w:val="18"/>
        </w:rPr>
        <w:t>N Naylor-Smith</w:t>
      </w:r>
      <w:r w:rsidR="008F5EB3">
        <w:rPr>
          <w:sz w:val="18"/>
          <w:szCs w:val="18"/>
        </w:rPr>
        <w:tab/>
        <w:t xml:space="preserve">        </w:t>
      </w:r>
      <w:r w:rsidR="00094B21">
        <w:rPr>
          <w:sz w:val="18"/>
          <w:szCs w:val="18"/>
        </w:rPr>
        <w:t>R Cottle</w:t>
      </w:r>
      <w:r w:rsidR="00094B21">
        <w:rPr>
          <w:sz w:val="18"/>
          <w:szCs w:val="18"/>
        </w:rPr>
        <w:tab/>
      </w:r>
      <w:r w:rsidR="00094B21">
        <w:rPr>
          <w:sz w:val="18"/>
          <w:szCs w:val="18"/>
        </w:rPr>
        <w:tab/>
        <w:t>S Kö</w:t>
      </w:r>
      <w:r w:rsidR="008F5EB3">
        <w:rPr>
          <w:sz w:val="18"/>
          <w:szCs w:val="18"/>
        </w:rPr>
        <w:t>nig</w:t>
      </w:r>
      <w:r w:rsidR="008F5EB3">
        <w:rPr>
          <w:sz w:val="18"/>
          <w:szCs w:val="18"/>
        </w:rPr>
        <w:tab/>
        <w:t xml:space="preserve">        </w:t>
      </w:r>
    </w:p>
    <w:p w14:paraId="5BC023C5" w14:textId="512F1D04" w:rsidR="008F5EB3" w:rsidRDefault="008F5EB3" w:rsidP="008F5EB3">
      <w:pPr>
        <w:pStyle w:val="NoSpacing"/>
        <w:rPr>
          <w:b/>
          <w:sz w:val="18"/>
          <w:szCs w:val="18"/>
        </w:rPr>
      </w:pPr>
      <w:r>
        <w:rPr>
          <w:b/>
          <w:sz w:val="18"/>
          <w:szCs w:val="18"/>
        </w:rPr>
        <w:t xml:space="preserve">          Treasurer</w:t>
      </w:r>
      <w:r>
        <w:rPr>
          <w:b/>
          <w:sz w:val="18"/>
          <w:szCs w:val="18"/>
        </w:rPr>
        <w:tab/>
      </w:r>
      <w:r w:rsidR="00FB299D">
        <w:rPr>
          <w:b/>
          <w:sz w:val="18"/>
          <w:szCs w:val="18"/>
        </w:rPr>
        <w:tab/>
      </w:r>
      <w:r w:rsidR="00F357D0">
        <w:rPr>
          <w:b/>
          <w:sz w:val="18"/>
          <w:szCs w:val="18"/>
        </w:rPr>
        <w:tab/>
      </w:r>
      <w:r w:rsidR="00094B21">
        <w:rPr>
          <w:sz w:val="18"/>
          <w:szCs w:val="18"/>
        </w:rPr>
        <w:t>S Kö</w:t>
      </w:r>
      <w:r>
        <w:rPr>
          <w:sz w:val="18"/>
          <w:szCs w:val="18"/>
        </w:rPr>
        <w:t>nig</w:t>
      </w:r>
      <w:r>
        <w:rPr>
          <w:sz w:val="18"/>
          <w:szCs w:val="18"/>
        </w:rPr>
        <w:tab/>
      </w:r>
      <w:r>
        <w:rPr>
          <w:sz w:val="18"/>
          <w:szCs w:val="18"/>
        </w:rPr>
        <w:tab/>
        <w:t xml:space="preserve">        N Naylor-Smith</w:t>
      </w:r>
      <w:r>
        <w:rPr>
          <w:sz w:val="18"/>
          <w:szCs w:val="18"/>
        </w:rPr>
        <w:tab/>
        <w:t>D Morgan</w:t>
      </w:r>
    </w:p>
    <w:p w14:paraId="75292E28" w14:textId="63825B46" w:rsidR="008F5EB3" w:rsidRDefault="008F5EB3" w:rsidP="008F5EB3">
      <w:pPr>
        <w:pStyle w:val="NoSpacing"/>
        <w:rPr>
          <w:b/>
          <w:sz w:val="18"/>
          <w:szCs w:val="18"/>
        </w:rPr>
      </w:pPr>
      <w:r>
        <w:rPr>
          <w:b/>
          <w:sz w:val="18"/>
          <w:szCs w:val="18"/>
        </w:rPr>
        <w:t xml:space="preserve">          General Secretary</w:t>
      </w:r>
      <w:r>
        <w:rPr>
          <w:b/>
          <w:sz w:val="18"/>
          <w:szCs w:val="18"/>
        </w:rPr>
        <w:tab/>
      </w:r>
      <w:r>
        <w:rPr>
          <w:b/>
          <w:sz w:val="18"/>
          <w:szCs w:val="18"/>
        </w:rPr>
        <w:tab/>
      </w:r>
      <w:r>
        <w:rPr>
          <w:sz w:val="18"/>
          <w:szCs w:val="18"/>
        </w:rPr>
        <w:t>N Naylor-Smith</w:t>
      </w:r>
      <w:r>
        <w:rPr>
          <w:sz w:val="18"/>
          <w:szCs w:val="18"/>
        </w:rPr>
        <w:tab/>
        <w:t xml:space="preserve">        H Williamson</w:t>
      </w:r>
      <w:r>
        <w:rPr>
          <w:sz w:val="18"/>
          <w:szCs w:val="18"/>
        </w:rPr>
        <w:tab/>
      </w:r>
      <w:r>
        <w:rPr>
          <w:sz w:val="18"/>
          <w:szCs w:val="18"/>
        </w:rPr>
        <w:tab/>
        <w:t>P Leckie</w:t>
      </w:r>
    </w:p>
    <w:p w14:paraId="47DC9C75" w14:textId="39F2319C" w:rsidR="008F5EB3" w:rsidRDefault="008F5EB3" w:rsidP="008F5EB3">
      <w:pPr>
        <w:pStyle w:val="NoSpacing"/>
        <w:rPr>
          <w:sz w:val="18"/>
          <w:szCs w:val="18"/>
        </w:rPr>
      </w:pPr>
      <w:r>
        <w:rPr>
          <w:b/>
          <w:sz w:val="18"/>
          <w:szCs w:val="18"/>
        </w:rPr>
        <w:t xml:space="preserve">          Match Secretary</w:t>
      </w:r>
      <w:r>
        <w:rPr>
          <w:b/>
          <w:sz w:val="18"/>
          <w:szCs w:val="18"/>
        </w:rPr>
        <w:tab/>
      </w:r>
      <w:r>
        <w:rPr>
          <w:b/>
          <w:sz w:val="18"/>
          <w:szCs w:val="18"/>
        </w:rPr>
        <w:tab/>
      </w:r>
      <w:r>
        <w:rPr>
          <w:sz w:val="18"/>
          <w:szCs w:val="18"/>
        </w:rPr>
        <w:t>H Williamson</w:t>
      </w:r>
      <w:r>
        <w:rPr>
          <w:sz w:val="18"/>
          <w:szCs w:val="18"/>
        </w:rPr>
        <w:tab/>
        <w:t xml:space="preserve">        R Cottle</w:t>
      </w:r>
      <w:r>
        <w:rPr>
          <w:sz w:val="18"/>
          <w:szCs w:val="18"/>
        </w:rPr>
        <w:tab/>
      </w:r>
      <w:r>
        <w:rPr>
          <w:sz w:val="18"/>
          <w:szCs w:val="18"/>
        </w:rPr>
        <w:tab/>
        <w:t xml:space="preserve">D Hughes      </w:t>
      </w:r>
      <w:r>
        <w:rPr>
          <w:sz w:val="18"/>
          <w:szCs w:val="18"/>
        </w:rPr>
        <w:tab/>
        <w:t xml:space="preserve">        </w:t>
      </w:r>
    </w:p>
    <w:p w14:paraId="756B0BF1" w14:textId="63D38FF4" w:rsidR="008F5EB3" w:rsidRDefault="008F5EB3" w:rsidP="008F5EB3">
      <w:pPr>
        <w:pStyle w:val="NoSpacing"/>
        <w:rPr>
          <w:sz w:val="18"/>
          <w:szCs w:val="18"/>
        </w:rPr>
      </w:pPr>
      <w:r>
        <w:rPr>
          <w:b/>
          <w:sz w:val="18"/>
          <w:szCs w:val="18"/>
        </w:rPr>
        <w:t xml:space="preserve">          Championship Secretary</w:t>
      </w:r>
      <w:r w:rsidR="00F357D0">
        <w:rPr>
          <w:b/>
          <w:sz w:val="18"/>
          <w:szCs w:val="18"/>
        </w:rPr>
        <w:t xml:space="preserve">                </w:t>
      </w:r>
      <w:r>
        <w:rPr>
          <w:b/>
          <w:sz w:val="18"/>
          <w:szCs w:val="18"/>
        </w:rPr>
        <w:t>**VACANT**</w:t>
      </w:r>
      <w:r>
        <w:rPr>
          <w:sz w:val="18"/>
          <w:szCs w:val="18"/>
        </w:rPr>
        <w:tab/>
      </w:r>
      <w:r>
        <w:rPr>
          <w:sz w:val="18"/>
          <w:szCs w:val="18"/>
        </w:rPr>
        <w:tab/>
        <w:t xml:space="preserve">        </w:t>
      </w:r>
    </w:p>
    <w:p w14:paraId="26B61BC8" w14:textId="37C4E7DF" w:rsidR="008F5EB3" w:rsidRDefault="008F5EB3" w:rsidP="008F5EB3">
      <w:pPr>
        <w:pStyle w:val="NoSpacing"/>
        <w:rPr>
          <w:b/>
          <w:sz w:val="18"/>
          <w:szCs w:val="18"/>
        </w:rPr>
      </w:pPr>
      <w:r>
        <w:rPr>
          <w:b/>
          <w:sz w:val="18"/>
          <w:szCs w:val="18"/>
        </w:rPr>
        <w:t xml:space="preserve">          Development Officer</w:t>
      </w:r>
      <w:r w:rsidR="00FB299D">
        <w:rPr>
          <w:b/>
          <w:sz w:val="18"/>
          <w:szCs w:val="18"/>
        </w:rPr>
        <w:tab/>
      </w:r>
      <w:r w:rsidR="00F357D0">
        <w:rPr>
          <w:b/>
          <w:sz w:val="18"/>
          <w:szCs w:val="18"/>
        </w:rPr>
        <w:tab/>
      </w:r>
      <w:r>
        <w:rPr>
          <w:sz w:val="18"/>
          <w:szCs w:val="18"/>
        </w:rPr>
        <w:t>R Cottle</w:t>
      </w:r>
      <w:r>
        <w:rPr>
          <w:sz w:val="18"/>
          <w:szCs w:val="18"/>
        </w:rPr>
        <w:tab/>
        <w:t xml:space="preserve">          </w:t>
      </w:r>
      <w:r>
        <w:rPr>
          <w:sz w:val="18"/>
          <w:szCs w:val="18"/>
        </w:rPr>
        <w:tab/>
        <w:t xml:space="preserve">        P Leckie</w:t>
      </w:r>
      <w:r>
        <w:rPr>
          <w:sz w:val="18"/>
          <w:szCs w:val="18"/>
        </w:rPr>
        <w:tab/>
      </w:r>
      <w:r>
        <w:rPr>
          <w:sz w:val="18"/>
          <w:szCs w:val="18"/>
        </w:rPr>
        <w:tab/>
        <w:t xml:space="preserve">D Hughes        </w:t>
      </w:r>
    </w:p>
    <w:p w14:paraId="33548B9E" w14:textId="14319D75" w:rsidR="008F5EB3" w:rsidRDefault="008F5EB3" w:rsidP="008F5EB3">
      <w:pPr>
        <w:pStyle w:val="NoSpacing"/>
        <w:rPr>
          <w:b/>
          <w:sz w:val="18"/>
          <w:szCs w:val="18"/>
        </w:rPr>
      </w:pPr>
      <w:r>
        <w:rPr>
          <w:b/>
          <w:sz w:val="18"/>
          <w:szCs w:val="18"/>
        </w:rPr>
        <w:t xml:space="preserve">          County Representative</w:t>
      </w:r>
      <w:r>
        <w:rPr>
          <w:b/>
          <w:sz w:val="18"/>
          <w:szCs w:val="18"/>
        </w:rPr>
        <w:tab/>
      </w:r>
      <w:r w:rsidR="00F357D0">
        <w:rPr>
          <w:b/>
          <w:sz w:val="18"/>
          <w:szCs w:val="18"/>
        </w:rPr>
        <w:tab/>
      </w:r>
      <w:r>
        <w:rPr>
          <w:sz w:val="18"/>
          <w:szCs w:val="18"/>
        </w:rPr>
        <w:t>D Hughes</w:t>
      </w:r>
      <w:r>
        <w:rPr>
          <w:sz w:val="18"/>
          <w:szCs w:val="18"/>
        </w:rPr>
        <w:tab/>
        <w:t xml:space="preserve">        </w:t>
      </w:r>
      <w:r w:rsidR="00FB299D">
        <w:rPr>
          <w:sz w:val="18"/>
          <w:szCs w:val="18"/>
        </w:rPr>
        <w:tab/>
        <w:t xml:space="preserve">        </w:t>
      </w:r>
      <w:r w:rsidR="00094B21">
        <w:rPr>
          <w:sz w:val="18"/>
          <w:szCs w:val="18"/>
        </w:rPr>
        <w:t>D Morgan</w:t>
      </w:r>
      <w:r w:rsidR="00094B21">
        <w:rPr>
          <w:sz w:val="18"/>
          <w:szCs w:val="18"/>
        </w:rPr>
        <w:tab/>
      </w:r>
      <w:r w:rsidR="00094B21">
        <w:rPr>
          <w:sz w:val="18"/>
          <w:szCs w:val="18"/>
        </w:rPr>
        <w:tab/>
        <w:t>S Kö</w:t>
      </w:r>
      <w:r>
        <w:rPr>
          <w:sz w:val="18"/>
          <w:szCs w:val="18"/>
        </w:rPr>
        <w:t>nig</w:t>
      </w:r>
    </w:p>
    <w:p w14:paraId="4EF25484" w14:textId="0F8B3158" w:rsidR="008F5EB3" w:rsidRPr="00F357D0" w:rsidRDefault="008F5EB3" w:rsidP="00F357D0">
      <w:pPr>
        <w:pStyle w:val="NoSpacing"/>
        <w:ind w:left="426" w:hanging="426"/>
        <w:rPr>
          <w:sz w:val="20"/>
          <w:szCs w:val="20"/>
        </w:rPr>
      </w:pPr>
      <w:r>
        <w:rPr>
          <w:b/>
          <w:sz w:val="18"/>
          <w:szCs w:val="18"/>
        </w:rPr>
        <w:t xml:space="preserve">          Publicity Officer</w:t>
      </w:r>
      <w:r>
        <w:rPr>
          <w:b/>
          <w:sz w:val="18"/>
          <w:szCs w:val="18"/>
        </w:rPr>
        <w:tab/>
      </w:r>
      <w:r>
        <w:rPr>
          <w:sz w:val="18"/>
          <w:szCs w:val="18"/>
        </w:rPr>
        <w:t xml:space="preserve">                  </w:t>
      </w:r>
      <w:r>
        <w:rPr>
          <w:b/>
          <w:sz w:val="18"/>
          <w:szCs w:val="18"/>
        </w:rPr>
        <w:t>**VACANT**</w:t>
      </w:r>
      <w:r>
        <w:rPr>
          <w:sz w:val="18"/>
          <w:szCs w:val="18"/>
        </w:rPr>
        <w:tab/>
        <w:t xml:space="preserve">        </w:t>
      </w:r>
      <w:r>
        <w:rPr>
          <w:sz w:val="18"/>
          <w:szCs w:val="18"/>
        </w:rPr>
        <w:tab/>
      </w:r>
      <w:r>
        <w:rPr>
          <w:sz w:val="18"/>
          <w:szCs w:val="18"/>
        </w:rPr>
        <w:tab/>
        <w:t xml:space="preserve">                                                                                                                                                                                                    </w:t>
      </w:r>
      <w:r>
        <w:rPr>
          <w:b/>
          <w:sz w:val="18"/>
          <w:szCs w:val="18"/>
        </w:rPr>
        <w:t>Inter League Secretary</w:t>
      </w:r>
      <w:r w:rsidR="00FB299D">
        <w:rPr>
          <w:sz w:val="18"/>
          <w:szCs w:val="18"/>
        </w:rPr>
        <w:tab/>
      </w:r>
      <w:r w:rsidR="00F357D0">
        <w:rPr>
          <w:sz w:val="18"/>
          <w:szCs w:val="18"/>
        </w:rPr>
        <w:tab/>
      </w:r>
      <w:r>
        <w:rPr>
          <w:sz w:val="18"/>
          <w:szCs w:val="18"/>
        </w:rPr>
        <w:t>P J Leckie</w:t>
      </w:r>
      <w:r>
        <w:rPr>
          <w:sz w:val="18"/>
          <w:szCs w:val="18"/>
        </w:rPr>
        <w:tab/>
        <w:t xml:space="preserve">        </w:t>
      </w:r>
      <w:r w:rsidR="00FB299D">
        <w:rPr>
          <w:sz w:val="18"/>
          <w:szCs w:val="18"/>
        </w:rPr>
        <w:tab/>
        <w:t xml:space="preserve">        </w:t>
      </w:r>
      <w:r>
        <w:rPr>
          <w:sz w:val="18"/>
          <w:szCs w:val="18"/>
        </w:rPr>
        <w:t>N Naylor</w:t>
      </w:r>
      <w:r w:rsidR="00094B21">
        <w:rPr>
          <w:sz w:val="18"/>
          <w:szCs w:val="18"/>
        </w:rPr>
        <w:t>-Smith</w:t>
      </w:r>
      <w:r w:rsidR="00094B21">
        <w:rPr>
          <w:sz w:val="18"/>
          <w:szCs w:val="18"/>
        </w:rPr>
        <w:tab/>
        <w:t>S Kö</w:t>
      </w:r>
      <w:r>
        <w:rPr>
          <w:sz w:val="18"/>
          <w:szCs w:val="18"/>
        </w:rPr>
        <w:t>nig</w:t>
      </w:r>
    </w:p>
    <w:p w14:paraId="415FC032" w14:textId="77777777" w:rsidR="008F5EB3" w:rsidRPr="00C244E6" w:rsidRDefault="008F5EB3" w:rsidP="008F5EB3">
      <w:pPr>
        <w:pStyle w:val="ListParagraph"/>
        <w:spacing w:after="0" w:line="240" w:lineRule="auto"/>
        <w:ind w:left="426"/>
      </w:pPr>
    </w:p>
    <w:p w14:paraId="376915AE" w14:textId="54483957" w:rsidR="008F5EB3" w:rsidRDefault="00094B21" w:rsidP="00094B21">
      <w:pPr>
        <w:spacing w:after="0" w:line="240" w:lineRule="auto"/>
      </w:pPr>
      <w:r>
        <w:t xml:space="preserve">        </w:t>
      </w:r>
      <w:r w:rsidR="008F5EB3" w:rsidRPr="00094B21">
        <w:rPr>
          <w:b/>
        </w:rPr>
        <w:t>Appendix 3 – Subscriptions, Fees and Fines for Season 201</w:t>
      </w:r>
      <w:r w:rsidR="00F357D0" w:rsidRPr="00094B21">
        <w:rPr>
          <w:b/>
        </w:rPr>
        <w:t>8</w:t>
      </w:r>
      <w:r w:rsidR="008F5EB3" w:rsidRPr="00094B21">
        <w:rPr>
          <w:b/>
        </w:rPr>
        <w:t>/1</w:t>
      </w:r>
      <w:r w:rsidR="00F357D0" w:rsidRPr="00094B21">
        <w:rPr>
          <w:b/>
        </w:rPr>
        <w:t>9</w:t>
      </w:r>
    </w:p>
    <w:p w14:paraId="5571929F" w14:textId="77777777" w:rsidR="008F5EB3" w:rsidRDefault="008F5EB3" w:rsidP="008F5EB3">
      <w:pPr>
        <w:pStyle w:val="ListParagraph"/>
        <w:spacing w:after="0" w:line="240" w:lineRule="auto"/>
        <w:ind w:left="426"/>
      </w:pPr>
    </w:p>
    <w:p w14:paraId="0112B283" w14:textId="77777777" w:rsidR="008F5EB3" w:rsidRPr="00F07F66" w:rsidRDefault="008F5EB3" w:rsidP="008F5EB3">
      <w:pPr>
        <w:pStyle w:val="ListParagraph"/>
        <w:ind w:left="426"/>
      </w:pPr>
      <w:r w:rsidRPr="00F07F66">
        <w:t>Team subscription - seniors</w:t>
      </w:r>
      <w:r w:rsidRPr="00F07F66">
        <w:tab/>
      </w:r>
      <w:r w:rsidRPr="00F07F66">
        <w:tab/>
      </w:r>
      <w:r w:rsidRPr="00F07F66">
        <w:tab/>
      </w:r>
      <w:r w:rsidRPr="00F07F66">
        <w:tab/>
      </w:r>
      <w:r>
        <w:tab/>
      </w:r>
      <w:r w:rsidRPr="00F07F66">
        <w:t>£10.00</w:t>
      </w:r>
    </w:p>
    <w:p w14:paraId="4556E969" w14:textId="77777777" w:rsidR="008F5EB3" w:rsidRPr="00F07F66" w:rsidRDefault="008F5EB3" w:rsidP="008F5EB3">
      <w:pPr>
        <w:pStyle w:val="ListParagraph"/>
        <w:ind w:left="426"/>
        <w:rPr>
          <w:i/>
        </w:rPr>
      </w:pPr>
      <w:r w:rsidRPr="00F07F66">
        <w:rPr>
          <w:i/>
        </w:rPr>
        <w:t>(when including BCTTA affiliation fee, the total is £16.64)</w:t>
      </w:r>
    </w:p>
    <w:p w14:paraId="3245463A" w14:textId="77777777" w:rsidR="008F5EB3" w:rsidRPr="00F07F66" w:rsidRDefault="008F5EB3" w:rsidP="008F5EB3">
      <w:pPr>
        <w:pStyle w:val="ListParagraph"/>
        <w:ind w:left="426"/>
      </w:pPr>
      <w:r w:rsidRPr="00F07F66">
        <w:t>Team subscription for teams comprising only junior players</w:t>
      </w:r>
      <w:r w:rsidRPr="00F07F66">
        <w:tab/>
        <w:t>£5.00</w:t>
      </w:r>
    </w:p>
    <w:p w14:paraId="26A3DF49" w14:textId="77777777" w:rsidR="008F5EB3" w:rsidRPr="00F07F66" w:rsidRDefault="008F5EB3" w:rsidP="008F5EB3">
      <w:pPr>
        <w:pStyle w:val="ListParagraph"/>
        <w:ind w:left="426"/>
        <w:rPr>
          <w:i/>
        </w:rPr>
      </w:pPr>
      <w:r w:rsidRPr="00F07F66">
        <w:rPr>
          <w:i/>
        </w:rPr>
        <w:t>(when including BCTTA affiliation fee, the total is £11.64)</w:t>
      </w:r>
    </w:p>
    <w:p w14:paraId="77B9C08B" w14:textId="77777777" w:rsidR="008F5EB3" w:rsidRPr="00F07F66" w:rsidRDefault="008F5EB3" w:rsidP="008F5EB3">
      <w:pPr>
        <w:pStyle w:val="ListParagraph"/>
        <w:ind w:left="426"/>
      </w:pPr>
      <w:r w:rsidRPr="00F07F66">
        <w:t>Senior registration fee</w:t>
      </w:r>
      <w:r w:rsidRPr="00F07F66">
        <w:tab/>
      </w:r>
      <w:r w:rsidRPr="00F07F66">
        <w:tab/>
      </w:r>
      <w:r w:rsidRPr="00F07F66">
        <w:tab/>
      </w:r>
      <w:r w:rsidRPr="00F07F66">
        <w:tab/>
      </w:r>
      <w:r w:rsidRPr="00F07F66">
        <w:tab/>
        <w:t>£4.00</w:t>
      </w:r>
    </w:p>
    <w:p w14:paraId="2C1C8A36" w14:textId="77777777" w:rsidR="008F5EB3" w:rsidRPr="00C244E6" w:rsidRDefault="008F5EB3" w:rsidP="008F5EB3">
      <w:pPr>
        <w:pStyle w:val="ListParagraph"/>
        <w:ind w:left="426"/>
      </w:pPr>
      <w:r w:rsidRPr="00F07F66">
        <w:t>Junior registration fee</w:t>
      </w:r>
      <w:r w:rsidRPr="00F07F66">
        <w:tab/>
      </w:r>
      <w:r w:rsidRPr="00F07F66">
        <w:tab/>
      </w:r>
      <w:r w:rsidRPr="00F07F66">
        <w:tab/>
      </w:r>
      <w:r w:rsidRPr="00F07F66">
        <w:tab/>
      </w:r>
      <w:r w:rsidRPr="00F07F66">
        <w:tab/>
        <w:t>£2.00</w:t>
      </w:r>
    </w:p>
    <w:p w14:paraId="2706A2E3" w14:textId="2E509306" w:rsidR="008F5EB3" w:rsidRDefault="008F5EB3" w:rsidP="0021551C"/>
    <w:p w14:paraId="642510C3" w14:textId="7D0102E5" w:rsidR="004333BA" w:rsidRDefault="004333BA" w:rsidP="0021551C"/>
    <w:p w14:paraId="16A2A366" w14:textId="77777777" w:rsidR="004333BA" w:rsidRDefault="004333BA" w:rsidP="0021551C">
      <w:bookmarkStart w:id="0" w:name="_GoBack"/>
      <w:bookmarkEnd w:id="0"/>
    </w:p>
    <w:sectPr w:rsidR="00433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9E1"/>
    <w:multiLevelType w:val="hybridMultilevel"/>
    <w:tmpl w:val="69BA9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E165728"/>
    <w:multiLevelType w:val="hybridMultilevel"/>
    <w:tmpl w:val="C09CBA06"/>
    <w:lvl w:ilvl="0" w:tplc="773808B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182A05"/>
    <w:multiLevelType w:val="hybridMultilevel"/>
    <w:tmpl w:val="3FF05A84"/>
    <w:lvl w:ilvl="0" w:tplc="773808B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AD0A88"/>
    <w:multiLevelType w:val="hybridMultilevel"/>
    <w:tmpl w:val="8C840B74"/>
    <w:lvl w:ilvl="0" w:tplc="773808B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ED7C88"/>
    <w:multiLevelType w:val="hybridMultilevel"/>
    <w:tmpl w:val="A77A7060"/>
    <w:lvl w:ilvl="0" w:tplc="773808B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F204BE"/>
    <w:multiLevelType w:val="hybridMultilevel"/>
    <w:tmpl w:val="1046C3E6"/>
    <w:lvl w:ilvl="0" w:tplc="773808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645F01"/>
    <w:multiLevelType w:val="hybridMultilevel"/>
    <w:tmpl w:val="0CCC69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953115"/>
    <w:multiLevelType w:val="hybridMultilevel"/>
    <w:tmpl w:val="7806E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9B76B9"/>
    <w:multiLevelType w:val="hybridMultilevel"/>
    <w:tmpl w:val="F372272E"/>
    <w:lvl w:ilvl="0" w:tplc="773808B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0E10C0"/>
    <w:multiLevelType w:val="hybridMultilevel"/>
    <w:tmpl w:val="55DE820A"/>
    <w:lvl w:ilvl="0" w:tplc="23C0CCE8">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5E6F131D"/>
    <w:multiLevelType w:val="hybridMultilevel"/>
    <w:tmpl w:val="8802379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D421E7"/>
    <w:multiLevelType w:val="hybridMultilevel"/>
    <w:tmpl w:val="F582247E"/>
    <w:lvl w:ilvl="0" w:tplc="773808B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826EBB"/>
    <w:multiLevelType w:val="hybridMultilevel"/>
    <w:tmpl w:val="641043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E11DBC"/>
    <w:multiLevelType w:val="hybridMultilevel"/>
    <w:tmpl w:val="B25ADE2E"/>
    <w:lvl w:ilvl="0" w:tplc="C1B24FB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11"/>
  </w:num>
  <w:num w:numId="5">
    <w:abstractNumId w:val="1"/>
  </w:num>
  <w:num w:numId="6">
    <w:abstractNumId w:val="3"/>
  </w:num>
  <w:num w:numId="7">
    <w:abstractNumId w:val="5"/>
  </w:num>
  <w:num w:numId="8">
    <w:abstractNumId w:val="8"/>
  </w:num>
  <w:num w:numId="9">
    <w:abstractNumId w:val="4"/>
  </w:num>
  <w:num w:numId="10">
    <w:abstractNumId w:val="2"/>
  </w:num>
  <w:num w:numId="11">
    <w:abstractNumId w:val="0"/>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EF"/>
    <w:rsid w:val="0000301C"/>
    <w:rsid w:val="00025C44"/>
    <w:rsid w:val="000314E4"/>
    <w:rsid w:val="00094B21"/>
    <w:rsid w:val="000A357C"/>
    <w:rsid w:val="000E368A"/>
    <w:rsid w:val="00104DFF"/>
    <w:rsid w:val="0011082C"/>
    <w:rsid w:val="00147936"/>
    <w:rsid w:val="00163DF3"/>
    <w:rsid w:val="0019390E"/>
    <w:rsid w:val="001A4EBB"/>
    <w:rsid w:val="0021551C"/>
    <w:rsid w:val="00231D0A"/>
    <w:rsid w:val="00292757"/>
    <w:rsid w:val="002D20BA"/>
    <w:rsid w:val="00313A13"/>
    <w:rsid w:val="00352CB5"/>
    <w:rsid w:val="00365A98"/>
    <w:rsid w:val="00406AAB"/>
    <w:rsid w:val="004333BA"/>
    <w:rsid w:val="004A0E20"/>
    <w:rsid w:val="005409BA"/>
    <w:rsid w:val="0064192B"/>
    <w:rsid w:val="00722815"/>
    <w:rsid w:val="0073506D"/>
    <w:rsid w:val="00796442"/>
    <w:rsid w:val="0084366B"/>
    <w:rsid w:val="00890FEF"/>
    <w:rsid w:val="008F5EB3"/>
    <w:rsid w:val="00953D74"/>
    <w:rsid w:val="009D4EFA"/>
    <w:rsid w:val="00B50E96"/>
    <w:rsid w:val="00C750C9"/>
    <w:rsid w:val="00CC7C11"/>
    <w:rsid w:val="00DB000A"/>
    <w:rsid w:val="00DD5296"/>
    <w:rsid w:val="00E058AA"/>
    <w:rsid w:val="00E739B2"/>
    <w:rsid w:val="00E815B3"/>
    <w:rsid w:val="00EA7DEE"/>
    <w:rsid w:val="00EE0E9B"/>
    <w:rsid w:val="00F0273E"/>
    <w:rsid w:val="00F357D0"/>
    <w:rsid w:val="00FB299D"/>
    <w:rsid w:val="00FC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1C"/>
    <w:pPr>
      <w:ind w:left="720"/>
      <w:contextualSpacing/>
    </w:pPr>
  </w:style>
  <w:style w:type="paragraph" w:styleId="NoSpacing">
    <w:name w:val="No Spacing"/>
    <w:uiPriority w:val="1"/>
    <w:qFormat/>
    <w:rsid w:val="00DD52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1C"/>
    <w:pPr>
      <w:ind w:left="720"/>
      <w:contextualSpacing/>
    </w:pPr>
  </w:style>
  <w:style w:type="paragraph" w:styleId="NoSpacing">
    <w:name w:val="No Spacing"/>
    <w:uiPriority w:val="1"/>
    <w:qFormat/>
    <w:rsid w:val="00DD5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Skeldon</dc:creator>
  <cp:lastModifiedBy>NigelNS</cp:lastModifiedBy>
  <cp:revision>3</cp:revision>
  <dcterms:created xsi:type="dcterms:W3CDTF">2018-10-07T15:58:00Z</dcterms:created>
  <dcterms:modified xsi:type="dcterms:W3CDTF">2018-10-07T15:59:00Z</dcterms:modified>
</cp:coreProperties>
</file>