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2" w:rsidRDefault="00306EB8">
      <w:r>
        <w:t xml:space="preserve">                                       County Over 60s Rankings 2016/17</w:t>
      </w:r>
    </w:p>
    <w:p w:rsidR="00306EB8" w:rsidRDefault="00306EB8">
      <w:r>
        <w:t xml:space="preserve"> Men                                                                                                                       Women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 xml:space="preserve">D. </w:t>
      </w:r>
      <w:proofErr w:type="spellStart"/>
      <w:r>
        <w:t>Tiplady</w:t>
      </w:r>
      <w:proofErr w:type="spellEnd"/>
      <w:r>
        <w:t xml:space="preserve">                                                                                                              1.   D. </w:t>
      </w:r>
      <w:proofErr w:type="spellStart"/>
      <w:r>
        <w:t>Gutteridge</w:t>
      </w:r>
      <w:proofErr w:type="spellEnd"/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>R. Hatton                                                                                                               2.   V. Parkes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>L. Mohan                                                                                                               3.   M. Chambers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 xml:space="preserve">R. </w:t>
      </w:r>
      <w:proofErr w:type="spellStart"/>
      <w:r>
        <w:t>Fensom</w:t>
      </w:r>
      <w:proofErr w:type="spellEnd"/>
      <w:r>
        <w:t xml:space="preserve">                                                                                                             4.   B. Pace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>R. Bellamy                                                                                                             5.   A. Chambers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>J. Catlin                                                                                                                  6.   J. Nicholls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>D. Fuller</w:t>
      </w:r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Goatly</w:t>
      </w:r>
      <w:proofErr w:type="spellEnd"/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 xml:space="preserve">P. </w:t>
      </w:r>
      <w:proofErr w:type="spellStart"/>
      <w:r>
        <w:t>Zivtins</w:t>
      </w:r>
      <w:proofErr w:type="spellEnd"/>
    </w:p>
    <w:p w:rsidR="00306EB8" w:rsidRDefault="00306EB8" w:rsidP="00306EB8">
      <w:pPr>
        <w:pStyle w:val="ListParagraph"/>
        <w:numPr>
          <w:ilvl w:val="0"/>
          <w:numId w:val="1"/>
        </w:numPr>
      </w:pPr>
      <w:r>
        <w:t>C. Kershaw</w:t>
      </w:r>
      <w:bookmarkStart w:id="0" w:name="_GoBack"/>
      <w:bookmarkEnd w:id="0"/>
    </w:p>
    <w:sectPr w:rsidR="0030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958"/>
    <w:multiLevelType w:val="hybridMultilevel"/>
    <w:tmpl w:val="578618F2"/>
    <w:lvl w:ilvl="0" w:tplc="82A21E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8"/>
    <w:rsid w:val="00306EB8"/>
    <w:rsid w:val="003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2016-11-12T17:19:00Z</dcterms:created>
  <dcterms:modified xsi:type="dcterms:W3CDTF">2016-11-12T17:27:00Z</dcterms:modified>
</cp:coreProperties>
</file>