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27" w:rsidRPr="002C275C" w:rsidRDefault="008356BC" w:rsidP="008356BC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ind w:left="792"/>
        <w:rPr>
          <w:sz w:val="18"/>
          <w:szCs w:val="18"/>
        </w:rPr>
      </w:pPr>
      <w:r w:rsidRPr="002C275C">
        <w:rPr>
          <w:b/>
          <w:sz w:val="18"/>
          <w:szCs w:val="18"/>
        </w:rPr>
        <w:t>BIRMINGHAM CLOSED</w:t>
      </w:r>
      <w:r w:rsidR="00BE2A27" w:rsidRPr="002C275C">
        <w:rPr>
          <w:b/>
          <w:sz w:val="18"/>
          <w:szCs w:val="18"/>
        </w:rPr>
        <w:t xml:space="preserve"> CHAMPIONSHIPS - ENTRY </w:t>
      </w:r>
      <w:smartTag w:uri="urn:schemas-microsoft-com:office:smarttags" w:element="stockticker">
        <w:r w:rsidR="00BE2A27" w:rsidRPr="002C275C">
          <w:rPr>
            <w:b/>
            <w:sz w:val="18"/>
            <w:szCs w:val="18"/>
          </w:rPr>
          <w:t>FORM</w:t>
        </w:r>
      </w:smartTag>
    </w:p>
    <w:tbl>
      <w:tblPr>
        <w:tblW w:w="0" w:type="auto"/>
        <w:tblInd w:w="3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6F"/>
      </w:tblPr>
      <w:tblGrid>
        <w:gridCol w:w="2516"/>
        <w:gridCol w:w="2020"/>
        <w:gridCol w:w="879"/>
        <w:gridCol w:w="1146"/>
      </w:tblGrid>
      <w:tr w:rsidR="00BE2A27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  <w:tcBorders>
              <w:bottom w:val="single" w:sz="12" w:space="0" w:color="000000"/>
            </w:tcBorders>
          </w:tcPr>
          <w:p w:rsidR="00BE2A27" w:rsidRPr="00D23406" w:rsidRDefault="00BE2A27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EVENT</w:t>
            </w:r>
          </w:p>
        </w:tc>
        <w:tc>
          <w:tcPr>
            <w:tcW w:w="2020" w:type="dxa"/>
            <w:tcBorders>
              <w:bottom w:val="single" w:sz="12" w:space="0" w:color="000000"/>
            </w:tcBorders>
          </w:tcPr>
          <w:p w:rsidR="00BE2A27" w:rsidRPr="00D23406" w:rsidRDefault="00BE2A27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Partner</w:t>
            </w:r>
          </w:p>
        </w:tc>
        <w:tc>
          <w:tcPr>
            <w:tcW w:w="879" w:type="dxa"/>
            <w:tcBorders>
              <w:bottom w:val="single" w:sz="12" w:space="0" w:color="000000"/>
            </w:tcBorders>
          </w:tcPr>
          <w:p w:rsidR="00BE2A27" w:rsidRPr="00D23406" w:rsidRDefault="00BE2A27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Fee</w:t>
            </w:r>
          </w:p>
        </w:tc>
        <w:tc>
          <w:tcPr>
            <w:tcW w:w="1146" w:type="dxa"/>
            <w:tcBorders>
              <w:bottom w:val="single" w:sz="12" w:space="0" w:color="000000"/>
            </w:tcBorders>
          </w:tcPr>
          <w:p w:rsidR="00BE2A27" w:rsidRPr="00D23406" w:rsidRDefault="00BE2A27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Encl</w:t>
            </w:r>
          </w:p>
        </w:tc>
      </w:tr>
      <w:tr w:rsidR="00BE2A27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  <w:tcBorders>
              <w:top w:val="nil"/>
            </w:tcBorders>
          </w:tcPr>
          <w:p w:rsidR="00BE2A27" w:rsidRPr="00D23406" w:rsidRDefault="001E410F" w:rsidP="00997550">
            <w:pPr>
              <w:pStyle w:val="WCENTRY"/>
              <w:numPr>
                <w:ilvl w:val="0"/>
                <w:numId w:val="1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>ME</w:t>
            </w:r>
            <w:r w:rsidR="0058765C" w:rsidRPr="00D23406">
              <w:rPr>
                <w:color w:val="auto"/>
              </w:rPr>
              <w:t>N</w:t>
            </w:r>
            <w:r w:rsidRPr="00D23406">
              <w:rPr>
                <w:color w:val="auto"/>
              </w:rPr>
              <w:t>S</w:t>
            </w:r>
            <w:r w:rsidR="00BE2A27" w:rsidRPr="00D23406">
              <w:rPr>
                <w:color w:val="auto"/>
              </w:rPr>
              <w:t xml:space="preserve"> SINGLES</w:t>
            </w:r>
          </w:p>
        </w:tc>
        <w:tc>
          <w:tcPr>
            <w:tcW w:w="2020" w:type="dxa"/>
            <w:tcBorders>
              <w:top w:val="nil"/>
            </w:tcBorders>
          </w:tcPr>
          <w:p w:rsidR="00BE2A27" w:rsidRPr="00D23406" w:rsidRDefault="00BE2A27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XXXXXXXXXXXXXXXX</w:t>
            </w:r>
          </w:p>
        </w:tc>
        <w:tc>
          <w:tcPr>
            <w:tcW w:w="879" w:type="dxa"/>
            <w:tcBorders>
              <w:top w:val="nil"/>
            </w:tcBorders>
          </w:tcPr>
          <w:p w:rsidR="00BE2A27" w:rsidRPr="00D23406" w:rsidRDefault="00A835F9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5.5</w:t>
            </w:r>
            <w:r w:rsidR="00BE2A27" w:rsidRPr="00D23406">
              <w:rPr>
                <w:color w:val="auto"/>
              </w:rPr>
              <w:t>0</w:t>
            </w:r>
          </w:p>
        </w:tc>
        <w:tc>
          <w:tcPr>
            <w:tcW w:w="1146" w:type="dxa"/>
            <w:tcBorders>
              <w:top w:val="nil"/>
            </w:tcBorders>
          </w:tcPr>
          <w:p w:rsidR="00BE2A27" w:rsidRPr="00D23406" w:rsidRDefault="00BE2A27">
            <w:pPr>
              <w:pStyle w:val="WCENTRY"/>
              <w:rPr>
                <w:color w:val="auto"/>
              </w:rPr>
            </w:pPr>
          </w:p>
        </w:tc>
      </w:tr>
      <w:tr w:rsidR="001E410F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  <w:tcBorders>
              <w:top w:val="nil"/>
            </w:tcBorders>
          </w:tcPr>
          <w:p w:rsidR="001E410F" w:rsidRPr="00D23406" w:rsidRDefault="001E410F" w:rsidP="00997550">
            <w:pPr>
              <w:pStyle w:val="WCENTRY"/>
              <w:numPr>
                <w:ilvl w:val="0"/>
                <w:numId w:val="1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>WOMENS SINGLES</w:t>
            </w:r>
          </w:p>
        </w:tc>
        <w:tc>
          <w:tcPr>
            <w:tcW w:w="2020" w:type="dxa"/>
            <w:tcBorders>
              <w:top w:val="nil"/>
            </w:tcBorders>
          </w:tcPr>
          <w:p w:rsidR="001E410F" w:rsidRPr="00D23406" w:rsidRDefault="001E410F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XXXXXXXXXXXXXXXX</w:t>
            </w:r>
          </w:p>
        </w:tc>
        <w:tc>
          <w:tcPr>
            <w:tcW w:w="879" w:type="dxa"/>
            <w:tcBorders>
              <w:top w:val="nil"/>
            </w:tcBorders>
          </w:tcPr>
          <w:p w:rsidR="001E410F" w:rsidRPr="00D23406" w:rsidRDefault="001E410F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5.50</w:t>
            </w:r>
          </w:p>
        </w:tc>
        <w:tc>
          <w:tcPr>
            <w:tcW w:w="1146" w:type="dxa"/>
            <w:tcBorders>
              <w:top w:val="nil"/>
            </w:tcBorders>
          </w:tcPr>
          <w:p w:rsidR="001E410F" w:rsidRPr="00D23406" w:rsidRDefault="001E410F">
            <w:pPr>
              <w:pStyle w:val="WCENTRY"/>
              <w:rPr>
                <w:color w:val="auto"/>
              </w:rPr>
            </w:pPr>
          </w:p>
        </w:tc>
      </w:tr>
      <w:tr w:rsidR="00670B9A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</w:tcPr>
          <w:p w:rsidR="00670B9A" w:rsidRPr="00D23406" w:rsidRDefault="00670B9A" w:rsidP="00670B9A">
            <w:pPr>
              <w:pStyle w:val="WCENTRY"/>
              <w:numPr>
                <w:ilvl w:val="0"/>
                <w:numId w:val="4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>OPEN DOUBLES</w:t>
            </w:r>
          </w:p>
        </w:tc>
        <w:tc>
          <w:tcPr>
            <w:tcW w:w="2020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  <w:tc>
          <w:tcPr>
            <w:tcW w:w="879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4.50</w:t>
            </w:r>
          </w:p>
        </w:tc>
        <w:tc>
          <w:tcPr>
            <w:tcW w:w="1146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</w:tr>
      <w:tr w:rsidR="00F01E6F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</w:tcPr>
          <w:p w:rsidR="00F01E6F" w:rsidRPr="00D23406" w:rsidRDefault="00EE70F1" w:rsidP="00670B9A">
            <w:pPr>
              <w:pStyle w:val="WCENTRY"/>
              <w:numPr>
                <w:ilvl w:val="0"/>
                <w:numId w:val="5"/>
              </w:numPr>
              <w:jc w:val="left"/>
              <w:rPr>
                <w:color w:val="auto"/>
              </w:rPr>
            </w:pPr>
            <w:r>
              <w:rPr>
                <w:color w:val="auto"/>
              </w:rPr>
              <w:t>WOMENS DOUBLES</w:t>
            </w:r>
          </w:p>
        </w:tc>
        <w:tc>
          <w:tcPr>
            <w:tcW w:w="2020" w:type="dxa"/>
          </w:tcPr>
          <w:p w:rsidR="00F01E6F" w:rsidRPr="00D23406" w:rsidRDefault="00F01E6F" w:rsidP="00670B9A">
            <w:pPr>
              <w:pStyle w:val="WCENTRY"/>
              <w:rPr>
                <w:color w:val="auto"/>
              </w:rPr>
            </w:pPr>
          </w:p>
        </w:tc>
        <w:tc>
          <w:tcPr>
            <w:tcW w:w="879" w:type="dxa"/>
          </w:tcPr>
          <w:p w:rsidR="00F01E6F" w:rsidRPr="00D23406" w:rsidRDefault="00EE70F1" w:rsidP="00997550">
            <w:pPr>
              <w:pStyle w:val="WCENTRY"/>
              <w:rPr>
                <w:color w:val="auto"/>
              </w:rPr>
            </w:pPr>
            <w:r>
              <w:rPr>
                <w:color w:val="auto"/>
              </w:rPr>
              <w:t>4.50</w:t>
            </w:r>
          </w:p>
        </w:tc>
        <w:tc>
          <w:tcPr>
            <w:tcW w:w="1146" w:type="dxa"/>
          </w:tcPr>
          <w:p w:rsidR="00F01E6F" w:rsidRPr="00D23406" w:rsidRDefault="00F01E6F" w:rsidP="00670B9A">
            <w:pPr>
              <w:pStyle w:val="WCENTRY"/>
              <w:rPr>
                <w:color w:val="auto"/>
              </w:rPr>
            </w:pPr>
          </w:p>
        </w:tc>
      </w:tr>
      <w:tr w:rsidR="00670B9A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</w:tcPr>
          <w:p w:rsidR="00670B9A" w:rsidRPr="00D23406" w:rsidRDefault="00670B9A" w:rsidP="00670B9A">
            <w:pPr>
              <w:pStyle w:val="WCENTRY"/>
              <w:numPr>
                <w:ilvl w:val="0"/>
                <w:numId w:val="5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>MIXED DOUBLES</w:t>
            </w:r>
          </w:p>
        </w:tc>
        <w:tc>
          <w:tcPr>
            <w:tcW w:w="2020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  <w:tc>
          <w:tcPr>
            <w:tcW w:w="879" w:type="dxa"/>
          </w:tcPr>
          <w:p w:rsidR="00670B9A" w:rsidRPr="00D23406" w:rsidRDefault="00997550" w:rsidP="00997550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4</w:t>
            </w:r>
            <w:r w:rsidR="00670B9A" w:rsidRPr="00D23406">
              <w:rPr>
                <w:color w:val="auto"/>
              </w:rPr>
              <w:t>.50</w:t>
            </w:r>
          </w:p>
        </w:tc>
        <w:tc>
          <w:tcPr>
            <w:tcW w:w="1146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</w:tr>
      <w:tr w:rsidR="00670B9A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</w:tcPr>
          <w:p w:rsidR="00670B9A" w:rsidRPr="00D23406" w:rsidRDefault="00670B9A" w:rsidP="00670B9A">
            <w:pPr>
              <w:pStyle w:val="WCENTRY"/>
              <w:numPr>
                <w:ilvl w:val="0"/>
                <w:numId w:val="6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>VETERANS SINGLES</w:t>
            </w:r>
          </w:p>
        </w:tc>
        <w:tc>
          <w:tcPr>
            <w:tcW w:w="2020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XXXXXXXXXXXXXXXX</w:t>
            </w:r>
          </w:p>
        </w:tc>
        <w:tc>
          <w:tcPr>
            <w:tcW w:w="879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5.50</w:t>
            </w:r>
          </w:p>
        </w:tc>
        <w:tc>
          <w:tcPr>
            <w:tcW w:w="1146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</w:tr>
      <w:tr w:rsidR="00670B9A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</w:tcPr>
          <w:p w:rsidR="00670B9A" w:rsidRPr="00D23406" w:rsidRDefault="00670B9A" w:rsidP="00670B9A">
            <w:pPr>
              <w:pStyle w:val="WCENTRY"/>
              <w:numPr>
                <w:ilvl w:val="0"/>
                <w:numId w:val="7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>VETERANS DOUBLES</w:t>
            </w:r>
          </w:p>
        </w:tc>
        <w:tc>
          <w:tcPr>
            <w:tcW w:w="2020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  <w:tc>
          <w:tcPr>
            <w:tcW w:w="879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4.50</w:t>
            </w:r>
          </w:p>
        </w:tc>
        <w:tc>
          <w:tcPr>
            <w:tcW w:w="1146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</w:tr>
      <w:tr w:rsidR="00670B9A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</w:tcPr>
          <w:p w:rsidR="00670B9A" w:rsidRPr="00D23406" w:rsidRDefault="00670B9A" w:rsidP="00670B9A">
            <w:pPr>
              <w:pStyle w:val="WCENTRY"/>
              <w:numPr>
                <w:ilvl w:val="0"/>
                <w:numId w:val="7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>VETERANS OVER 50 SINGLES</w:t>
            </w:r>
          </w:p>
        </w:tc>
        <w:tc>
          <w:tcPr>
            <w:tcW w:w="2020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XXXXXXXXXXXXXXXX</w:t>
            </w:r>
          </w:p>
        </w:tc>
        <w:tc>
          <w:tcPr>
            <w:tcW w:w="879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5.50</w:t>
            </w:r>
          </w:p>
        </w:tc>
        <w:tc>
          <w:tcPr>
            <w:tcW w:w="1146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</w:tr>
      <w:tr w:rsidR="00670B9A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</w:tcPr>
          <w:p w:rsidR="00670B9A" w:rsidRPr="00D23406" w:rsidRDefault="00670B9A" w:rsidP="00670B9A">
            <w:pPr>
              <w:pStyle w:val="WCENTRY"/>
              <w:numPr>
                <w:ilvl w:val="0"/>
                <w:numId w:val="7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>VETERANS OVER 60 SINGLES</w:t>
            </w:r>
          </w:p>
        </w:tc>
        <w:tc>
          <w:tcPr>
            <w:tcW w:w="2020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XXXXXXXXXXXXXXXX</w:t>
            </w:r>
          </w:p>
        </w:tc>
        <w:tc>
          <w:tcPr>
            <w:tcW w:w="879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5.50</w:t>
            </w:r>
          </w:p>
        </w:tc>
        <w:tc>
          <w:tcPr>
            <w:tcW w:w="1146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</w:tr>
      <w:tr w:rsidR="00670B9A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</w:tcPr>
          <w:p w:rsidR="00670B9A" w:rsidRPr="00D23406" w:rsidRDefault="00670B9A" w:rsidP="00670B9A">
            <w:pPr>
              <w:pStyle w:val="WCENTRY"/>
              <w:numPr>
                <w:ilvl w:val="0"/>
                <w:numId w:val="7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>UNDER 13 SINGLES</w:t>
            </w:r>
          </w:p>
        </w:tc>
        <w:tc>
          <w:tcPr>
            <w:tcW w:w="2020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XXXXXXXXXXXXXXXX</w:t>
            </w:r>
          </w:p>
        </w:tc>
        <w:tc>
          <w:tcPr>
            <w:tcW w:w="879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2.50</w:t>
            </w:r>
          </w:p>
        </w:tc>
        <w:tc>
          <w:tcPr>
            <w:tcW w:w="1146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</w:tr>
      <w:tr w:rsidR="00670B9A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</w:tcPr>
          <w:p w:rsidR="00670B9A" w:rsidRPr="00D23406" w:rsidRDefault="00670B9A" w:rsidP="00670B9A">
            <w:pPr>
              <w:pStyle w:val="WCENTRY"/>
              <w:numPr>
                <w:ilvl w:val="0"/>
                <w:numId w:val="7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 xml:space="preserve">JUNIOR BOYS SINGLES </w:t>
            </w:r>
          </w:p>
        </w:tc>
        <w:tc>
          <w:tcPr>
            <w:tcW w:w="2020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XXXXXXXXXXXXXXXX</w:t>
            </w:r>
          </w:p>
        </w:tc>
        <w:tc>
          <w:tcPr>
            <w:tcW w:w="879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3.50</w:t>
            </w:r>
          </w:p>
        </w:tc>
        <w:tc>
          <w:tcPr>
            <w:tcW w:w="1146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</w:tr>
      <w:tr w:rsidR="00670B9A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</w:tcPr>
          <w:p w:rsidR="00670B9A" w:rsidRPr="00D23406" w:rsidRDefault="00670B9A" w:rsidP="00670B9A">
            <w:pPr>
              <w:pStyle w:val="WCENTRY"/>
              <w:numPr>
                <w:ilvl w:val="0"/>
                <w:numId w:val="8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 xml:space="preserve">JUNIOR GIRLS SINGLES </w:t>
            </w:r>
          </w:p>
        </w:tc>
        <w:tc>
          <w:tcPr>
            <w:tcW w:w="2020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XXXXXXXXXXXXXXXX</w:t>
            </w:r>
          </w:p>
        </w:tc>
        <w:tc>
          <w:tcPr>
            <w:tcW w:w="879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3.50</w:t>
            </w:r>
          </w:p>
        </w:tc>
        <w:tc>
          <w:tcPr>
            <w:tcW w:w="1146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</w:tr>
      <w:tr w:rsidR="00670B9A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</w:tcPr>
          <w:p w:rsidR="00670B9A" w:rsidRPr="00D23406" w:rsidRDefault="00670B9A" w:rsidP="00670B9A">
            <w:pPr>
              <w:pStyle w:val="WCENTRY"/>
              <w:numPr>
                <w:ilvl w:val="0"/>
                <w:numId w:val="9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 xml:space="preserve">CADET BOYS SINGLES </w:t>
            </w:r>
          </w:p>
        </w:tc>
        <w:tc>
          <w:tcPr>
            <w:tcW w:w="2020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XXXXXXXXXXXXXXXX</w:t>
            </w:r>
          </w:p>
        </w:tc>
        <w:tc>
          <w:tcPr>
            <w:tcW w:w="879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2.50</w:t>
            </w:r>
          </w:p>
        </w:tc>
        <w:tc>
          <w:tcPr>
            <w:tcW w:w="1146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</w:tr>
      <w:tr w:rsidR="00670B9A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</w:tcPr>
          <w:p w:rsidR="00670B9A" w:rsidRPr="00D23406" w:rsidRDefault="00670B9A" w:rsidP="00670B9A">
            <w:pPr>
              <w:pStyle w:val="WCENTRY"/>
              <w:numPr>
                <w:ilvl w:val="0"/>
                <w:numId w:val="10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 xml:space="preserve">CADET GIRLS SINGLES </w:t>
            </w:r>
          </w:p>
        </w:tc>
        <w:tc>
          <w:tcPr>
            <w:tcW w:w="2020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XXXXXXXXXXXXXXXX</w:t>
            </w:r>
          </w:p>
        </w:tc>
        <w:tc>
          <w:tcPr>
            <w:tcW w:w="879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2.50</w:t>
            </w:r>
          </w:p>
        </w:tc>
        <w:tc>
          <w:tcPr>
            <w:tcW w:w="1146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</w:tr>
      <w:tr w:rsidR="00670B9A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</w:tcPr>
          <w:p w:rsidR="00670B9A" w:rsidRPr="00D23406" w:rsidRDefault="00670B9A" w:rsidP="00670B9A">
            <w:pPr>
              <w:pStyle w:val="WCENTRY"/>
              <w:numPr>
                <w:ilvl w:val="0"/>
                <w:numId w:val="12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>JUNIOR BOYS DOUBLES</w:t>
            </w:r>
          </w:p>
        </w:tc>
        <w:tc>
          <w:tcPr>
            <w:tcW w:w="2020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  <w:tc>
          <w:tcPr>
            <w:tcW w:w="879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2.50</w:t>
            </w:r>
          </w:p>
        </w:tc>
        <w:tc>
          <w:tcPr>
            <w:tcW w:w="1146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</w:tr>
      <w:tr w:rsidR="00670B9A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</w:tcPr>
          <w:p w:rsidR="00670B9A" w:rsidRPr="00D23406" w:rsidRDefault="00670B9A" w:rsidP="00670B9A">
            <w:pPr>
              <w:pStyle w:val="WCENTRY"/>
              <w:numPr>
                <w:ilvl w:val="0"/>
                <w:numId w:val="13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>JUNIOR GIRLS DOUBLES</w:t>
            </w:r>
          </w:p>
        </w:tc>
        <w:tc>
          <w:tcPr>
            <w:tcW w:w="2020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  <w:tc>
          <w:tcPr>
            <w:tcW w:w="879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2.50</w:t>
            </w:r>
          </w:p>
        </w:tc>
        <w:tc>
          <w:tcPr>
            <w:tcW w:w="1146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</w:tr>
      <w:tr w:rsidR="00670B9A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</w:tcPr>
          <w:p w:rsidR="00670B9A" w:rsidRPr="00D23406" w:rsidRDefault="00670B9A" w:rsidP="00670B9A">
            <w:pPr>
              <w:pStyle w:val="WCENTRY"/>
              <w:numPr>
                <w:ilvl w:val="0"/>
                <w:numId w:val="14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>RESTRICTED A</w:t>
            </w:r>
          </w:p>
        </w:tc>
        <w:tc>
          <w:tcPr>
            <w:tcW w:w="2020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XXXXXXXXXXXXXXXX</w:t>
            </w:r>
          </w:p>
        </w:tc>
        <w:tc>
          <w:tcPr>
            <w:tcW w:w="879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4.50</w:t>
            </w:r>
          </w:p>
        </w:tc>
        <w:tc>
          <w:tcPr>
            <w:tcW w:w="1146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</w:tr>
      <w:tr w:rsidR="00670B9A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</w:tcPr>
          <w:p w:rsidR="00670B9A" w:rsidRPr="00D23406" w:rsidRDefault="00670B9A" w:rsidP="00670B9A">
            <w:pPr>
              <w:pStyle w:val="WCENTRY"/>
              <w:numPr>
                <w:ilvl w:val="0"/>
                <w:numId w:val="15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>RESTRICTED B</w:t>
            </w:r>
          </w:p>
        </w:tc>
        <w:tc>
          <w:tcPr>
            <w:tcW w:w="2020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XXXXXXXXXXXXXXXX</w:t>
            </w:r>
          </w:p>
        </w:tc>
        <w:tc>
          <w:tcPr>
            <w:tcW w:w="879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4.50</w:t>
            </w:r>
          </w:p>
        </w:tc>
        <w:tc>
          <w:tcPr>
            <w:tcW w:w="1146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</w:tr>
      <w:tr w:rsidR="00670B9A" w:rsidRPr="00D23406" w:rsidTr="00870FC6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516" w:type="dxa"/>
          </w:tcPr>
          <w:p w:rsidR="00670B9A" w:rsidRPr="00D23406" w:rsidRDefault="00670B9A" w:rsidP="00670B9A">
            <w:pPr>
              <w:pStyle w:val="WCENTRY"/>
              <w:numPr>
                <w:ilvl w:val="0"/>
                <w:numId w:val="16"/>
              </w:numPr>
              <w:jc w:val="left"/>
              <w:rPr>
                <w:color w:val="auto"/>
              </w:rPr>
            </w:pPr>
            <w:r w:rsidRPr="00D23406">
              <w:rPr>
                <w:color w:val="auto"/>
              </w:rPr>
              <w:t>RESTRICTED C</w:t>
            </w:r>
          </w:p>
        </w:tc>
        <w:tc>
          <w:tcPr>
            <w:tcW w:w="2020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XXXXXXXXXXXXXXXX</w:t>
            </w:r>
          </w:p>
        </w:tc>
        <w:tc>
          <w:tcPr>
            <w:tcW w:w="879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  <w:r w:rsidRPr="00D23406">
              <w:rPr>
                <w:color w:val="auto"/>
              </w:rPr>
              <w:t>4.50</w:t>
            </w:r>
          </w:p>
        </w:tc>
        <w:tc>
          <w:tcPr>
            <w:tcW w:w="1146" w:type="dxa"/>
          </w:tcPr>
          <w:p w:rsidR="00670B9A" w:rsidRPr="00D23406" w:rsidRDefault="00670B9A" w:rsidP="00670B9A">
            <w:pPr>
              <w:pStyle w:val="WCENTRY"/>
              <w:rPr>
                <w:color w:val="auto"/>
              </w:rPr>
            </w:pPr>
          </w:p>
        </w:tc>
      </w:tr>
      <w:tr w:rsidR="00670B9A" w:rsidRPr="00D23406" w:rsidTr="00870FC6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</w:trPr>
        <w:tc>
          <w:tcPr>
            <w:tcW w:w="5415" w:type="dxa"/>
            <w:gridSpan w:val="3"/>
            <w:tcBorders>
              <w:bottom w:val="single" w:sz="8" w:space="0" w:color="auto"/>
            </w:tcBorders>
          </w:tcPr>
          <w:p w:rsidR="00670B9A" w:rsidRPr="00D23406" w:rsidRDefault="00670B9A">
            <w:pPr>
              <w:pStyle w:val="WCENTRY"/>
              <w:jc w:val="right"/>
              <w:rPr>
                <w:color w:val="auto"/>
              </w:rPr>
            </w:pPr>
            <w:r w:rsidRPr="00D23406">
              <w:rPr>
                <w:color w:val="auto"/>
              </w:rPr>
              <w:t>Total Entry Fee</w:t>
            </w:r>
          </w:p>
        </w:tc>
        <w:tc>
          <w:tcPr>
            <w:tcW w:w="1146" w:type="dxa"/>
            <w:tcBorders>
              <w:bottom w:val="single" w:sz="8" w:space="0" w:color="auto"/>
            </w:tcBorders>
          </w:tcPr>
          <w:p w:rsidR="00670B9A" w:rsidRPr="00D23406" w:rsidRDefault="00670B9A">
            <w:pPr>
              <w:pStyle w:val="WCENTRY"/>
              <w:rPr>
                <w:color w:val="auto"/>
              </w:rPr>
            </w:pPr>
          </w:p>
        </w:tc>
      </w:tr>
      <w:tr w:rsidR="009D5F53" w:rsidRPr="00D23406" w:rsidTr="00870FC6">
        <w:tblPrEx>
          <w:tblCellMar>
            <w:top w:w="0" w:type="dxa"/>
            <w:bottom w:w="0" w:type="dxa"/>
          </w:tblCellMar>
        </w:tblPrEx>
        <w:trPr>
          <w:cantSplit/>
          <w:trHeight w:hRule="exact" w:val="4"/>
        </w:trPr>
        <w:tc>
          <w:tcPr>
            <w:tcW w:w="5415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9D5F53" w:rsidRPr="00D23406" w:rsidRDefault="009D5F53" w:rsidP="0062591A">
            <w:pPr>
              <w:pStyle w:val="WCENTRY"/>
              <w:jc w:val="right"/>
              <w:rPr>
                <w:color w:val="auto"/>
              </w:rPr>
            </w:pPr>
          </w:p>
        </w:tc>
        <w:tc>
          <w:tcPr>
            <w:tcW w:w="1146" w:type="dxa"/>
            <w:tcBorders>
              <w:top w:val="single" w:sz="8" w:space="0" w:color="auto"/>
              <w:bottom w:val="single" w:sz="12" w:space="0" w:color="auto"/>
            </w:tcBorders>
          </w:tcPr>
          <w:p w:rsidR="009D5F53" w:rsidRPr="00D23406" w:rsidRDefault="009D5F53">
            <w:pPr>
              <w:pStyle w:val="WCENTRY"/>
              <w:rPr>
                <w:color w:val="auto"/>
              </w:rPr>
            </w:pPr>
          </w:p>
        </w:tc>
      </w:tr>
      <w:tr w:rsidR="0062591A" w:rsidRPr="00D23406" w:rsidTr="00870FC6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5415" w:type="dxa"/>
            <w:gridSpan w:val="3"/>
            <w:tcBorders>
              <w:top w:val="single" w:sz="12" w:space="0" w:color="auto"/>
            </w:tcBorders>
          </w:tcPr>
          <w:p w:rsidR="0062591A" w:rsidRPr="00D23406" w:rsidRDefault="00BE2A27" w:rsidP="0062591A">
            <w:pPr>
              <w:pStyle w:val="WCENTRY"/>
              <w:jc w:val="right"/>
              <w:rPr>
                <w:b/>
                <w:color w:val="auto"/>
              </w:rPr>
            </w:pPr>
            <w:r w:rsidRPr="00D23406">
              <w:t xml:space="preserve"> </w:t>
            </w:r>
            <w:r w:rsidR="0062591A" w:rsidRPr="00D23406">
              <w:rPr>
                <w:b/>
                <w:color w:val="auto"/>
              </w:rPr>
              <w:t>Total Paid – Maximum £1</w:t>
            </w:r>
            <w:r w:rsidR="004E7CCE" w:rsidRPr="00D23406">
              <w:rPr>
                <w:b/>
                <w:color w:val="auto"/>
              </w:rPr>
              <w:t>7</w:t>
            </w:r>
          </w:p>
        </w:tc>
        <w:tc>
          <w:tcPr>
            <w:tcW w:w="1146" w:type="dxa"/>
            <w:tcBorders>
              <w:top w:val="single" w:sz="12" w:space="0" w:color="auto"/>
            </w:tcBorders>
          </w:tcPr>
          <w:p w:rsidR="0062591A" w:rsidRPr="00D23406" w:rsidRDefault="0062591A" w:rsidP="0062591A">
            <w:pPr>
              <w:pStyle w:val="WCENTRY"/>
              <w:rPr>
                <w:b/>
                <w:color w:val="auto"/>
              </w:rPr>
            </w:pPr>
          </w:p>
        </w:tc>
      </w:tr>
    </w:tbl>
    <w:p w:rsidR="0062591A" w:rsidRPr="00D23406" w:rsidRDefault="00870FC6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b/>
          <w:sz w:val="16"/>
        </w:rPr>
      </w:pPr>
      <w:r>
        <w:rPr>
          <w:b/>
          <w:sz w:val="16"/>
        </w:rPr>
        <w:t xml:space="preserve">      </w:t>
      </w:r>
      <w:proofErr w:type="gramStart"/>
      <w:r w:rsidR="0062591A" w:rsidRPr="00D23406">
        <w:rPr>
          <w:b/>
          <w:sz w:val="16"/>
        </w:rPr>
        <w:t>Note :</w:t>
      </w:r>
      <w:proofErr w:type="gramEnd"/>
      <w:r w:rsidR="0062591A" w:rsidRPr="00D23406">
        <w:rPr>
          <w:b/>
          <w:sz w:val="16"/>
        </w:rPr>
        <w:t xml:space="preserve"> The maximum applies if the total entry fee of the events entered exceeds £1</w:t>
      </w:r>
      <w:r w:rsidR="004E7CCE" w:rsidRPr="00D23406">
        <w:rPr>
          <w:b/>
          <w:sz w:val="16"/>
        </w:rPr>
        <w:t>7</w:t>
      </w:r>
      <w:r w:rsidR="0062591A" w:rsidRPr="00D23406">
        <w:rPr>
          <w:b/>
          <w:sz w:val="16"/>
        </w:rPr>
        <w:t>.</w:t>
      </w:r>
    </w:p>
    <w:p w:rsidR="0062591A" w:rsidRPr="00437908" w:rsidRDefault="00870FC6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b/>
          <w:sz w:val="16"/>
        </w:rPr>
      </w:pPr>
      <w:r>
        <w:rPr>
          <w:sz w:val="16"/>
        </w:rPr>
        <w:t xml:space="preserve">      </w:t>
      </w:r>
      <w:r w:rsidR="0062591A" w:rsidRPr="00D23406">
        <w:rPr>
          <w:sz w:val="16"/>
        </w:rPr>
        <w:t xml:space="preserve">Cheques should be made payable to the </w:t>
      </w:r>
      <w:r w:rsidR="0062591A" w:rsidRPr="00437908">
        <w:rPr>
          <w:b/>
          <w:sz w:val="16"/>
          <w:u w:val="single"/>
        </w:rPr>
        <w:t>Birmingham</w:t>
      </w:r>
      <w:r w:rsidR="00E762CC" w:rsidRPr="00437908">
        <w:rPr>
          <w:b/>
          <w:sz w:val="16"/>
          <w:u w:val="single"/>
        </w:rPr>
        <w:t xml:space="preserve">, </w:t>
      </w:r>
      <w:proofErr w:type="gramStart"/>
      <w:r w:rsidR="00E762CC" w:rsidRPr="00437908">
        <w:rPr>
          <w:b/>
          <w:sz w:val="16"/>
          <w:u w:val="single"/>
        </w:rPr>
        <w:t xml:space="preserve">Solihull </w:t>
      </w:r>
      <w:r w:rsidR="0062591A" w:rsidRPr="00437908">
        <w:rPr>
          <w:b/>
          <w:sz w:val="16"/>
          <w:u w:val="single"/>
        </w:rPr>
        <w:t xml:space="preserve"> &amp;</w:t>
      </w:r>
      <w:proofErr w:type="gramEnd"/>
      <w:r w:rsidR="0062591A" w:rsidRPr="00437908">
        <w:rPr>
          <w:b/>
          <w:sz w:val="16"/>
          <w:u w:val="single"/>
        </w:rPr>
        <w:t xml:space="preserve"> District T.T.A.</w:t>
      </w:r>
    </w:p>
    <w:p w:rsidR="0062591A" w:rsidRPr="00D23406" w:rsidRDefault="0062591A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ind w:left="216" w:hanging="216"/>
        <w:rPr>
          <w:sz w:val="16"/>
        </w:rPr>
      </w:pPr>
      <w:r w:rsidRPr="00D23406">
        <w:rPr>
          <w:sz w:val="16"/>
        </w:rPr>
        <w:tab/>
      </w:r>
    </w:p>
    <w:p w:rsidR="0062591A" w:rsidRPr="00D23406" w:rsidRDefault="00870FC6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  <w:r>
        <w:rPr>
          <w:sz w:val="16"/>
        </w:rPr>
        <w:t xml:space="preserve"> </w:t>
      </w:r>
      <w:r w:rsidR="0062591A" w:rsidRPr="00D23406">
        <w:rPr>
          <w:sz w:val="16"/>
        </w:rPr>
        <w:t>CLUB          _____________________________________</w:t>
      </w:r>
      <w:proofErr w:type="gramStart"/>
      <w:r w:rsidR="0062591A" w:rsidRPr="00D23406">
        <w:rPr>
          <w:sz w:val="16"/>
        </w:rPr>
        <w:t>_</w:t>
      </w:r>
      <w:r w:rsidR="00B9680F" w:rsidRPr="00D23406">
        <w:rPr>
          <w:sz w:val="16"/>
        </w:rPr>
        <w:t xml:space="preserve">  ETTA</w:t>
      </w:r>
      <w:proofErr w:type="gramEnd"/>
      <w:r w:rsidR="00B9680F" w:rsidRPr="00D23406">
        <w:rPr>
          <w:sz w:val="16"/>
        </w:rPr>
        <w:t xml:space="preserve"> NO. </w:t>
      </w:r>
      <w:r w:rsidR="0062591A" w:rsidRPr="00D23406">
        <w:rPr>
          <w:sz w:val="16"/>
        </w:rPr>
        <w:t xml:space="preserve">__________________ </w:t>
      </w:r>
    </w:p>
    <w:p w:rsidR="0062591A" w:rsidRPr="00D23406" w:rsidRDefault="0062591A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</w:p>
    <w:p w:rsidR="0062591A" w:rsidRPr="00D23406" w:rsidRDefault="00870FC6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  <w:r>
        <w:rPr>
          <w:sz w:val="16"/>
        </w:rPr>
        <w:t xml:space="preserve"> </w:t>
      </w:r>
      <w:r w:rsidR="00742AC1" w:rsidRPr="00D23406">
        <w:rPr>
          <w:sz w:val="16"/>
        </w:rPr>
        <w:t xml:space="preserve">SURNAME </w:t>
      </w:r>
      <w:r w:rsidR="00742AC1" w:rsidRPr="00D23406">
        <w:rPr>
          <w:sz w:val="16"/>
        </w:rPr>
        <w:softHyphen/>
      </w:r>
      <w:r w:rsidR="00742AC1" w:rsidRPr="00D23406">
        <w:rPr>
          <w:sz w:val="16"/>
        </w:rPr>
        <w:softHyphen/>
      </w:r>
      <w:r w:rsidR="0062591A" w:rsidRPr="00D23406">
        <w:rPr>
          <w:sz w:val="16"/>
        </w:rPr>
        <w:t>_______________________________    FORENAME</w:t>
      </w:r>
      <w:r w:rsidR="00742AC1" w:rsidRPr="00D23406">
        <w:rPr>
          <w:sz w:val="16"/>
        </w:rPr>
        <w:t xml:space="preserve"> </w:t>
      </w:r>
      <w:r w:rsidR="0062591A" w:rsidRPr="00D23406">
        <w:rPr>
          <w:sz w:val="16"/>
        </w:rPr>
        <w:t>_____________________</w:t>
      </w:r>
    </w:p>
    <w:p w:rsidR="0062591A" w:rsidRPr="00D23406" w:rsidRDefault="0062591A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</w:p>
    <w:p w:rsidR="0062591A" w:rsidRPr="00D23406" w:rsidRDefault="00870FC6" w:rsidP="0062591A">
      <w:pPr>
        <w:tabs>
          <w:tab w:val="left" w:pos="216"/>
          <w:tab w:val="left" w:pos="792"/>
          <w:tab w:val="left" w:pos="990"/>
          <w:tab w:val="left" w:pos="4680"/>
          <w:tab w:val="left" w:pos="8568"/>
          <w:tab w:val="left" w:pos="9576"/>
        </w:tabs>
        <w:suppressAutoHyphens/>
        <w:rPr>
          <w:sz w:val="16"/>
        </w:rPr>
      </w:pPr>
      <w:r>
        <w:rPr>
          <w:sz w:val="16"/>
        </w:rPr>
        <w:t xml:space="preserve"> </w:t>
      </w:r>
      <w:r w:rsidR="0062591A" w:rsidRPr="00D23406">
        <w:rPr>
          <w:sz w:val="16"/>
        </w:rPr>
        <w:t>ADDRESS   __________________________________________________________________</w:t>
      </w:r>
      <w:r w:rsidR="0062591A" w:rsidRPr="00D23406">
        <w:rPr>
          <w:sz w:val="16"/>
          <w:u w:val="single"/>
        </w:rPr>
        <w:t xml:space="preserve"> </w:t>
      </w:r>
    </w:p>
    <w:p w:rsidR="0062591A" w:rsidRPr="00D23406" w:rsidRDefault="0062591A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</w:p>
    <w:p w:rsidR="0062591A" w:rsidRPr="00D23406" w:rsidRDefault="0062591A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  <w:r w:rsidRPr="00D23406">
        <w:rPr>
          <w:sz w:val="16"/>
        </w:rPr>
        <w:t xml:space="preserve">                    ___________________________________    TELEPHONE</w:t>
      </w:r>
      <w:r w:rsidR="00742AC1" w:rsidRPr="00D23406">
        <w:rPr>
          <w:sz w:val="16"/>
        </w:rPr>
        <w:t xml:space="preserve"> </w:t>
      </w:r>
      <w:r w:rsidRPr="00D23406">
        <w:rPr>
          <w:sz w:val="16"/>
        </w:rPr>
        <w:t>________________</w:t>
      </w:r>
      <w:r w:rsidRPr="00D23406">
        <w:rPr>
          <w:sz w:val="16"/>
          <w:u w:val="single"/>
        </w:rPr>
        <w:t xml:space="preserve"> _</w:t>
      </w:r>
    </w:p>
    <w:p w:rsidR="0062591A" w:rsidRPr="00D23406" w:rsidRDefault="0062591A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</w:p>
    <w:p w:rsidR="0062591A" w:rsidRPr="00D23406" w:rsidRDefault="0062591A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  <w:r w:rsidRPr="00D23406">
        <w:rPr>
          <w:sz w:val="16"/>
        </w:rPr>
        <w:t xml:space="preserve">                    ___________________________________     POSTCODE   ________________</w:t>
      </w:r>
    </w:p>
    <w:p w:rsidR="009D5F53" w:rsidRPr="00D23406" w:rsidRDefault="009D5F53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</w:p>
    <w:p w:rsidR="009D5F53" w:rsidRPr="00D23406" w:rsidRDefault="00870FC6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  <w:u w:val="single"/>
        </w:rPr>
      </w:pPr>
      <w:r>
        <w:rPr>
          <w:sz w:val="16"/>
        </w:rPr>
        <w:t xml:space="preserve"> </w:t>
      </w:r>
      <w:r w:rsidR="009D5F53" w:rsidRPr="00D23406">
        <w:rPr>
          <w:sz w:val="16"/>
        </w:rPr>
        <w:t>E</w:t>
      </w:r>
      <w:r w:rsidR="00137003">
        <w:rPr>
          <w:sz w:val="16"/>
        </w:rPr>
        <w:t xml:space="preserve"> </w:t>
      </w:r>
      <w:r w:rsidR="009D5F53" w:rsidRPr="00D23406">
        <w:rPr>
          <w:sz w:val="16"/>
        </w:rPr>
        <w:t>MAIL ADDRESS ____________________________________________________________</w:t>
      </w:r>
    </w:p>
    <w:p w:rsidR="00393E2D" w:rsidRPr="00D23406" w:rsidRDefault="00393E2D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b/>
          <w:sz w:val="16"/>
        </w:rPr>
      </w:pPr>
    </w:p>
    <w:p w:rsidR="0062591A" w:rsidRPr="00D23406" w:rsidRDefault="00870FC6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  <w:r>
        <w:rPr>
          <w:b/>
          <w:sz w:val="16"/>
        </w:rPr>
        <w:t xml:space="preserve"> </w:t>
      </w:r>
      <w:r w:rsidR="00303BDC" w:rsidRPr="00D23406">
        <w:rPr>
          <w:b/>
          <w:sz w:val="16"/>
        </w:rPr>
        <w:t>DA</w:t>
      </w:r>
      <w:r w:rsidR="0062591A" w:rsidRPr="00D23406">
        <w:rPr>
          <w:b/>
          <w:sz w:val="16"/>
        </w:rPr>
        <w:t>TE OF BIRTH</w:t>
      </w:r>
      <w:r w:rsidR="0062591A" w:rsidRPr="00D23406">
        <w:rPr>
          <w:sz w:val="16"/>
        </w:rPr>
        <w:t xml:space="preserve"> IF ENTERING EVENTS</w:t>
      </w:r>
      <w:r w:rsidR="00393E2D" w:rsidRPr="00D23406">
        <w:rPr>
          <w:sz w:val="16"/>
        </w:rPr>
        <w:t>:</w:t>
      </w:r>
      <w:r w:rsidR="0062591A" w:rsidRPr="00D23406">
        <w:rPr>
          <w:sz w:val="16"/>
        </w:rPr>
        <w:t xml:space="preserve"> </w:t>
      </w:r>
      <w:r w:rsidR="00393E2D" w:rsidRPr="00D23406">
        <w:rPr>
          <w:sz w:val="16"/>
        </w:rPr>
        <w:t>5,</w:t>
      </w:r>
      <w:r w:rsidR="0062591A" w:rsidRPr="00D23406">
        <w:rPr>
          <w:sz w:val="16"/>
        </w:rPr>
        <w:t>6,7,8,9,10,</w:t>
      </w:r>
      <w:r w:rsidR="002E5FB7" w:rsidRPr="00D23406">
        <w:rPr>
          <w:sz w:val="16"/>
        </w:rPr>
        <w:t>11,12,13,</w:t>
      </w:r>
      <w:r w:rsidR="00AF1D5D" w:rsidRPr="00D23406">
        <w:rPr>
          <w:sz w:val="16"/>
        </w:rPr>
        <w:t>14,</w:t>
      </w:r>
      <w:r w:rsidR="002E5FB7" w:rsidRPr="00D23406">
        <w:rPr>
          <w:sz w:val="16"/>
        </w:rPr>
        <w:t>1</w:t>
      </w:r>
      <w:r w:rsidR="00AF1D5D" w:rsidRPr="00D23406">
        <w:rPr>
          <w:sz w:val="16"/>
        </w:rPr>
        <w:t>5</w:t>
      </w:r>
      <w:r w:rsidR="002E5FB7" w:rsidRPr="00D23406">
        <w:rPr>
          <w:sz w:val="16"/>
        </w:rPr>
        <w:t xml:space="preserve">  </w:t>
      </w:r>
      <w:r w:rsidR="0062591A" w:rsidRPr="00D23406">
        <w:rPr>
          <w:sz w:val="16"/>
        </w:rPr>
        <w:t>_________________</w:t>
      </w:r>
    </w:p>
    <w:p w:rsidR="00B9680F" w:rsidRPr="00D23406" w:rsidRDefault="00870FC6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  <w:r>
        <w:rPr>
          <w:sz w:val="16"/>
        </w:rPr>
        <w:t xml:space="preserve"> </w:t>
      </w:r>
      <w:r w:rsidR="00B9680F" w:rsidRPr="00D23406">
        <w:rPr>
          <w:sz w:val="16"/>
        </w:rPr>
        <w:t xml:space="preserve">*I </w:t>
      </w:r>
      <w:r w:rsidR="00137003">
        <w:rPr>
          <w:sz w:val="16"/>
        </w:rPr>
        <w:t>do/</w:t>
      </w:r>
      <w:r w:rsidR="00B9680F" w:rsidRPr="00D23406">
        <w:rPr>
          <w:sz w:val="16"/>
        </w:rPr>
        <w:t>don’t have an objection to playing in a mixed event should the necessity arise.</w:t>
      </w:r>
    </w:p>
    <w:p w:rsidR="00A331D3" w:rsidRPr="00D23406" w:rsidRDefault="00A331D3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  <w:r w:rsidRPr="00D23406">
        <w:rPr>
          <w:sz w:val="16"/>
        </w:rPr>
        <w:tab/>
      </w:r>
      <w:r w:rsidRPr="00D23406">
        <w:rPr>
          <w:sz w:val="16"/>
        </w:rPr>
        <w:tab/>
        <w:t>* delete as appropriate</w:t>
      </w:r>
    </w:p>
    <w:p w:rsidR="0062591A" w:rsidRPr="00D23406" w:rsidRDefault="00870FC6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  <w:r>
        <w:rPr>
          <w:sz w:val="16"/>
        </w:rPr>
        <w:t xml:space="preserve"> </w:t>
      </w:r>
      <w:r w:rsidR="0062591A" w:rsidRPr="00D23406">
        <w:rPr>
          <w:sz w:val="16"/>
        </w:rPr>
        <w:t>NO ENTRY WILL BE ACCEPTED UNLESS THE FOLLOWING DECLARATION IS SIGNED.</w:t>
      </w:r>
    </w:p>
    <w:p w:rsidR="0062591A" w:rsidRPr="00D23406" w:rsidRDefault="00870FC6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  <w:r>
        <w:rPr>
          <w:sz w:val="16"/>
        </w:rPr>
        <w:t xml:space="preserve"> </w:t>
      </w:r>
      <w:r w:rsidR="0062591A" w:rsidRPr="00D23406">
        <w:rPr>
          <w:sz w:val="16"/>
        </w:rPr>
        <w:t>I undertake to</w:t>
      </w:r>
      <w:proofErr w:type="gramStart"/>
      <w:r w:rsidR="0062591A" w:rsidRPr="00D23406">
        <w:rPr>
          <w:sz w:val="16"/>
        </w:rPr>
        <w:t>:</w:t>
      </w:r>
      <w:r w:rsidR="0062591A" w:rsidRPr="00D23406">
        <w:rPr>
          <w:sz w:val="16"/>
        </w:rPr>
        <w:noBreakHyphen/>
      </w:r>
      <w:proofErr w:type="gramEnd"/>
    </w:p>
    <w:p w:rsidR="0062591A" w:rsidRPr="00D23406" w:rsidRDefault="0062591A" w:rsidP="0062591A">
      <w:pPr>
        <w:numPr>
          <w:ilvl w:val="0"/>
          <w:numId w:val="17"/>
        </w:num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  <w:r w:rsidRPr="00D23406">
        <w:rPr>
          <w:sz w:val="16"/>
        </w:rPr>
        <w:t>Observe the regulations of the tournament.</w:t>
      </w:r>
    </w:p>
    <w:p w:rsidR="0062591A" w:rsidRPr="00D23406" w:rsidRDefault="0062591A" w:rsidP="0062591A">
      <w:pPr>
        <w:numPr>
          <w:ilvl w:val="0"/>
          <w:numId w:val="18"/>
        </w:num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  <w:r w:rsidRPr="00D23406">
        <w:rPr>
          <w:sz w:val="16"/>
        </w:rPr>
        <w:t>Abide by the decisions of the Referee</w:t>
      </w:r>
    </w:p>
    <w:p w:rsidR="00EF4B1F" w:rsidRPr="00D23406" w:rsidRDefault="00EF4B1F" w:rsidP="00EF4B1F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ind w:left="499"/>
        <w:rPr>
          <w:sz w:val="16"/>
        </w:rPr>
      </w:pPr>
    </w:p>
    <w:p w:rsidR="0062591A" w:rsidRPr="00D23406" w:rsidRDefault="0062591A" w:rsidP="0062591A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  <w:r w:rsidRPr="00D23406">
        <w:rPr>
          <w:sz w:val="16"/>
        </w:rPr>
        <w:t xml:space="preserve">                                                                    Signed   _________________________________</w:t>
      </w:r>
      <w:r w:rsidRPr="00D23406">
        <w:rPr>
          <w:sz w:val="16"/>
          <w:u w:val="single"/>
        </w:rPr>
        <w:t xml:space="preserve"> </w:t>
      </w:r>
    </w:p>
    <w:p w:rsidR="0062591A" w:rsidRPr="00D23406" w:rsidRDefault="0062591A" w:rsidP="0062591A">
      <w:pPr>
        <w:suppressAutoHyphens/>
        <w:rPr>
          <w:sz w:val="16"/>
          <w:u w:val="single"/>
        </w:rPr>
      </w:pPr>
    </w:p>
    <w:p w:rsidR="00B74EA1" w:rsidRDefault="00B74EA1" w:rsidP="0062591A">
      <w:pPr>
        <w:pStyle w:val="Heading3"/>
        <w:rPr>
          <w:b/>
        </w:rPr>
      </w:pPr>
    </w:p>
    <w:p w:rsidR="0062591A" w:rsidRPr="00D23406" w:rsidRDefault="0062591A" w:rsidP="0062591A">
      <w:pPr>
        <w:pStyle w:val="Heading3"/>
        <w:rPr>
          <w:b/>
        </w:rPr>
      </w:pPr>
      <w:r w:rsidRPr="00D23406">
        <w:rPr>
          <w:b/>
        </w:rPr>
        <w:t>CHAMPIONSHIP REGULATIONS</w:t>
      </w:r>
    </w:p>
    <w:p w:rsidR="00FE4A93" w:rsidRPr="00D23406" w:rsidRDefault="00FE4A93" w:rsidP="00FE4A93"/>
    <w:p w:rsidR="00FE4A93" w:rsidRPr="00D23406" w:rsidRDefault="00FE4A93" w:rsidP="00992B20">
      <w:pPr>
        <w:numPr>
          <w:ilvl w:val="0"/>
          <w:numId w:val="45"/>
        </w:numPr>
      </w:pPr>
      <w:r w:rsidRPr="00D23406">
        <w:rPr>
          <w:sz w:val="16"/>
        </w:rPr>
        <w:t>The Tournament Committee reserves the right to refuse any entry or cancel any event.</w:t>
      </w:r>
    </w:p>
    <w:p w:rsidR="0062591A" w:rsidRPr="00D23406" w:rsidRDefault="00722DF3" w:rsidP="00992B20">
      <w:pPr>
        <w:numPr>
          <w:ilvl w:val="0"/>
          <w:numId w:val="45"/>
        </w:numPr>
        <w:suppressAutoHyphens/>
        <w:spacing w:before="120"/>
        <w:rPr>
          <w:sz w:val="16"/>
        </w:rPr>
      </w:pPr>
      <w:r>
        <w:rPr>
          <w:sz w:val="16"/>
        </w:rPr>
        <w:t>Table Tennis England</w:t>
      </w:r>
      <w:r w:rsidR="0062591A" w:rsidRPr="00D23406">
        <w:rPr>
          <w:sz w:val="16"/>
        </w:rPr>
        <w:t xml:space="preserve"> Tournament Regulations apply to this tournament.</w:t>
      </w:r>
    </w:p>
    <w:p w:rsidR="0062591A" w:rsidRPr="00EE07D8" w:rsidRDefault="0062591A" w:rsidP="00992B20">
      <w:pPr>
        <w:numPr>
          <w:ilvl w:val="0"/>
          <w:numId w:val="45"/>
        </w:numPr>
        <w:suppressAutoHyphens/>
        <w:spacing w:before="120"/>
        <w:rPr>
          <w:sz w:val="16"/>
        </w:rPr>
      </w:pPr>
      <w:r w:rsidRPr="00D23406">
        <w:rPr>
          <w:sz w:val="16"/>
        </w:rPr>
        <w:t xml:space="preserve">Every entrant must be </w:t>
      </w:r>
      <w:r w:rsidR="008755C7">
        <w:rPr>
          <w:sz w:val="16"/>
        </w:rPr>
        <w:t xml:space="preserve">affiliated as a Player Member to </w:t>
      </w:r>
      <w:r w:rsidR="00722DF3">
        <w:rPr>
          <w:sz w:val="16"/>
        </w:rPr>
        <w:t>Table Tennis England</w:t>
      </w:r>
      <w:r w:rsidR="008755C7">
        <w:rPr>
          <w:sz w:val="16"/>
        </w:rPr>
        <w:t xml:space="preserve"> and </w:t>
      </w:r>
      <w:r w:rsidR="00EE07D8">
        <w:rPr>
          <w:sz w:val="16"/>
        </w:rPr>
        <w:t xml:space="preserve">either </w:t>
      </w:r>
      <w:r w:rsidR="008755C7">
        <w:rPr>
          <w:sz w:val="16"/>
        </w:rPr>
        <w:t>a</w:t>
      </w:r>
      <w:r w:rsidR="008755C7" w:rsidRPr="00D23406">
        <w:rPr>
          <w:sz w:val="16"/>
        </w:rPr>
        <w:t xml:space="preserve"> </w:t>
      </w:r>
      <w:r w:rsidR="0081724E" w:rsidRPr="00D23406">
        <w:rPr>
          <w:sz w:val="16"/>
        </w:rPr>
        <w:t xml:space="preserve">registered </w:t>
      </w:r>
      <w:r w:rsidRPr="00D23406">
        <w:rPr>
          <w:sz w:val="16"/>
        </w:rPr>
        <w:t>member of the Birmingham</w:t>
      </w:r>
      <w:r w:rsidR="00E762CC">
        <w:rPr>
          <w:sz w:val="16"/>
        </w:rPr>
        <w:t>, Solihull</w:t>
      </w:r>
      <w:r w:rsidRPr="00D23406">
        <w:rPr>
          <w:sz w:val="16"/>
        </w:rPr>
        <w:t xml:space="preserve"> &amp; District Table Tennis Association</w:t>
      </w:r>
      <w:r w:rsidR="00EE07D8">
        <w:rPr>
          <w:sz w:val="16"/>
        </w:rPr>
        <w:t xml:space="preserve"> </w:t>
      </w:r>
      <w:r w:rsidRPr="00EE07D8">
        <w:rPr>
          <w:sz w:val="16"/>
        </w:rPr>
        <w:t>or</w:t>
      </w:r>
      <w:r w:rsidR="00937145" w:rsidRPr="00EE07D8">
        <w:rPr>
          <w:sz w:val="16"/>
        </w:rPr>
        <w:t xml:space="preserve"> a member of </w:t>
      </w:r>
      <w:r w:rsidRPr="00EE07D8">
        <w:rPr>
          <w:sz w:val="16"/>
        </w:rPr>
        <w:t>the Birmingham Schools Association</w:t>
      </w:r>
      <w:r w:rsidR="008755C7" w:rsidRPr="00EE07D8">
        <w:rPr>
          <w:sz w:val="16"/>
        </w:rPr>
        <w:t>.</w:t>
      </w:r>
    </w:p>
    <w:p w:rsidR="0062591A" w:rsidRPr="00D23406" w:rsidRDefault="0062591A" w:rsidP="00992B20">
      <w:pPr>
        <w:numPr>
          <w:ilvl w:val="0"/>
          <w:numId w:val="45"/>
        </w:numPr>
        <w:suppressAutoHyphens/>
        <w:spacing w:before="120"/>
        <w:rPr>
          <w:sz w:val="16"/>
        </w:rPr>
      </w:pPr>
      <w:r w:rsidRPr="00D23406">
        <w:rPr>
          <w:sz w:val="16"/>
        </w:rPr>
        <w:t>Completion and submission of this entry form signifies agreement by the entrant to the conditions of the competition.</w:t>
      </w:r>
    </w:p>
    <w:p w:rsidR="0062591A" w:rsidRPr="00F1183E" w:rsidRDefault="0062591A" w:rsidP="00992B20">
      <w:pPr>
        <w:numPr>
          <w:ilvl w:val="0"/>
          <w:numId w:val="45"/>
        </w:numPr>
        <w:suppressAutoHyphens/>
        <w:spacing w:before="120"/>
        <w:rPr>
          <w:b/>
          <w:sz w:val="16"/>
        </w:rPr>
      </w:pPr>
      <w:r w:rsidRPr="00D23406">
        <w:rPr>
          <w:sz w:val="16"/>
        </w:rPr>
        <w:t xml:space="preserve">Players entering events </w:t>
      </w:r>
      <w:r w:rsidR="001E410F" w:rsidRPr="00D23406">
        <w:rPr>
          <w:sz w:val="16"/>
        </w:rPr>
        <w:t>1</w:t>
      </w:r>
      <w:r w:rsidR="003D0AB9">
        <w:rPr>
          <w:sz w:val="16"/>
        </w:rPr>
        <w:t>1</w:t>
      </w:r>
      <w:r w:rsidRPr="00D23406">
        <w:rPr>
          <w:sz w:val="16"/>
        </w:rPr>
        <w:t>, 1</w:t>
      </w:r>
      <w:r w:rsidR="003D0AB9">
        <w:rPr>
          <w:sz w:val="16"/>
        </w:rPr>
        <w:t>2</w:t>
      </w:r>
      <w:r w:rsidR="00A62DC6" w:rsidRPr="00D23406">
        <w:rPr>
          <w:sz w:val="16"/>
        </w:rPr>
        <w:t xml:space="preserve">, </w:t>
      </w:r>
      <w:r w:rsidRPr="00D23406">
        <w:rPr>
          <w:sz w:val="16"/>
        </w:rPr>
        <w:t>1</w:t>
      </w:r>
      <w:r w:rsidR="003D0AB9">
        <w:rPr>
          <w:sz w:val="16"/>
        </w:rPr>
        <w:t>5</w:t>
      </w:r>
      <w:r w:rsidRPr="00D23406">
        <w:rPr>
          <w:sz w:val="16"/>
        </w:rPr>
        <w:t xml:space="preserve"> </w:t>
      </w:r>
      <w:r w:rsidR="00A62DC6" w:rsidRPr="00D23406">
        <w:rPr>
          <w:sz w:val="16"/>
        </w:rPr>
        <w:t>or 1</w:t>
      </w:r>
      <w:r w:rsidR="003D0AB9">
        <w:rPr>
          <w:sz w:val="16"/>
        </w:rPr>
        <w:t>6</w:t>
      </w:r>
      <w:r w:rsidR="00A62DC6" w:rsidRPr="00D23406">
        <w:rPr>
          <w:sz w:val="16"/>
        </w:rPr>
        <w:t xml:space="preserve"> </w:t>
      </w:r>
      <w:r w:rsidRPr="00D23406">
        <w:rPr>
          <w:sz w:val="16"/>
        </w:rPr>
        <w:t xml:space="preserve">must have been born </w:t>
      </w:r>
      <w:r w:rsidRPr="00F1183E">
        <w:rPr>
          <w:b/>
          <w:sz w:val="16"/>
          <w:u w:val="single"/>
        </w:rPr>
        <w:t xml:space="preserve">after </w:t>
      </w:r>
      <w:proofErr w:type="gramStart"/>
      <w:r w:rsidRPr="00F1183E">
        <w:rPr>
          <w:b/>
          <w:sz w:val="16"/>
          <w:u w:val="single"/>
        </w:rPr>
        <w:t>December  31</w:t>
      </w:r>
      <w:r w:rsidRPr="00F1183E">
        <w:rPr>
          <w:b/>
          <w:sz w:val="16"/>
          <w:u w:val="single"/>
          <w:vertAlign w:val="superscript"/>
        </w:rPr>
        <w:t>st</w:t>
      </w:r>
      <w:proofErr w:type="gramEnd"/>
      <w:r w:rsidRPr="00F1183E">
        <w:rPr>
          <w:b/>
          <w:sz w:val="16"/>
          <w:u w:val="single"/>
        </w:rPr>
        <w:t xml:space="preserve"> 199</w:t>
      </w:r>
      <w:r w:rsidR="00642E0A" w:rsidRPr="00F1183E">
        <w:rPr>
          <w:b/>
          <w:sz w:val="16"/>
          <w:u w:val="single"/>
        </w:rPr>
        <w:t>7</w:t>
      </w:r>
      <w:r w:rsidRPr="00F1183E">
        <w:rPr>
          <w:b/>
          <w:sz w:val="16"/>
        </w:rPr>
        <w:t>.</w:t>
      </w:r>
    </w:p>
    <w:p w:rsidR="0062591A" w:rsidRPr="00D23406" w:rsidRDefault="0062591A" w:rsidP="00992B20">
      <w:pPr>
        <w:numPr>
          <w:ilvl w:val="0"/>
          <w:numId w:val="45"/>
        </w:numPr>
        <w:suppressAutoHyphens/>
        <w:spacing w:before="120"/>
        <w:rPr>
          <w:sz w:val="16"/>
        </w:rPr>
      </w:pPr>
      <w:r w:rsidRPr="00D23406">
        <w:rPr>
          <w:sz w:val="16"/>
        </w:rPr>
        <w:t>Players entering event 1</w:t>
      </w:r>
      <w:r w:rsidR="003D0AB9">
        <w:rPr>
          <w:sz w:val="16"/>
        </w:rPr>
        <w:t>3</w:t>
      </w:r>
      <w:r w:rsidRPr="00D23406">
        <w:rPr>
          <w:sz w:val="16"/>
        </w:rPr>
        <w:t xml:space="preserve"> or 1</w:t>
      </w:r>
      <w:r w:rsidR="003D0AB9">
        <w:rPr>
          <w:sz w:val="16"/>
        </w:rPr>
        <w:t>4</w:t>
      </w:r>
      <w:r w:rsidRPr="00D23406">
        <w:rPr>
          <w:sz w:val="16"/>
        </w:rPr>
        <w:t xml:space="preserve"> must have been born </w:t>
      </w:r>
      <w:r w:rsidRPr="00F1183E">
        <w:rPr>
          <w:b/>
          <w:sz w:val="16"/>
          <w:u w:val="single"/>
        </w:rPr>
        <w:t>after December 31</w:t>
      </w:r>
      <w:r w:rsidRPr="00F1183E">
        <w:rPr>
          <w:b/>
          <w:sz w:val="16"/>
          <w:u w:val="single"/>
          <w:vertAlign w:val="superscript"/>
        </w:rPr>
        <w:t>st</w:t>
      </w:r>
      <w:r w:rsidRPr="00F1183E">
        <w:rPr>
          <w:b/>
          <w:sz w:val="16"/>
          <w:u w:val="single"/>
        </w:rPr>
        <w:t xml:space="preserve"> </w:t>
      </w:r>
      <w:r w:rsidR="00642E0A" w:rsidRPr="00F1183E">
        <w:rPr>
          <w:b/>
          <w:sz w:val="16"/>
          <w:u w:val="single"/>
        </w:rPr>
        <w:t>2000</w:t>
      </w:r>
      <w:r w:rsidRPr="00D23406">
        <w:rPr>
          <w:sz w:val="16"/>
        </w:rPr>
        <w:t>.</w:t>
      </w:r>
    </w:p>
    <w:p w:rsidR="0058765C" w:rsidRPr="00D23406" w:rsidRDefault="0058765C" w:rsidP="0058765C">
      <w:pPr>
        <w:numPr>
          <w:ilvl w:val="0"/>
          <w:numId w:val="45"/>
        </w:numPr>
        <w:suppressAutoHyphens/>
        <w:spacing w:before="120"/>
        <w:rPr>
          <w:sz w:val="16"/>
        </w:rPr>
      </w:pPr>
      <w:r w:rsidRPr="00D23406">
        <w:rPr>
          <w:sz w:val="16"/>
        </w:rPr>
        <w:t xml:space="preserve">Players entering event </w:t>
      </w:r>
      <w:r w:rsidR="003D0AB9">
        <w:rPr>
          <w:sz w:val="16"/>
        </w:rPr>
        <w:t>10</w:t>
      </w:r>
      <w:r w:rsidRPr="00D23406">
        <w:rPr>
          <w:sz w:val="16"/>
        </w:rPr>
        <w:t xml:space="preserve"> must have been born </w:t>
      </w:r>
      <w:r w:rsidRPr="00F1183E">
        <w:rPr>
          <w:b/>
          <w:sz w:val="16"/>
          <w:u w:val="single"/>
        </w:rPr>
        <w:t xml:space="preserve">after </w:t>
      </w:r>
      <w:proofErr w:type="gramStart"/>
      <w:r w:rsidRPr="00F1183E">
        <w:rPr>
          <w:b/>
          <w:sz w:val="16"/>
          <w:u w:val="single"/>
        </w:rPr>
        <w:t>December  31</w:t>
      </w:r>
      <w:r w:rsidRPr="00F1183E">
        <w:rPr>
          <w:b/>
          <w:sz w:val="16"/>
          <w:u w:val="single"/>
          <w:vertAlign w:val="superscript"/>
        </w:rPr>
        <w:t>st</w:t>
      </w:r>
      <w:proofErr w:type="gramEnd"/>
      <w:r w:rsidRPr="00F1183E">
        <w:rPr>
          <w:b/>
          <w:sz w:val="16"/>
          <w:u w:val="single"/>
        </w:rPr>
        <w:t xml:space="preserve"> </w:t>
      </w:r>
      <w:r w:rsidR="00E762CC" w:rsidRPr="00F1183E">
        <w:rPr>
          <w:b/>
          <w:sz w:val="16"/>
          <w:u w:val="single"/>
        </w:rPr>
        <w:t>200</w:t>
      </w:r>
      <w:r w:rsidR="00642E0A" w:rsidRPr="00F1183E">
        <w:rPr>
          <w:b/>
          <w:sz w:val="16"/>
          <w:u w:val="single"/>
        </w:rPr>
        <w:t>2</w:t>
      </w:r>
      <w:r w:rsidR="00E762CC">
        <w:rPr>
          <w:sz w:val="16"/>
          <w:u w:val="single"/>
        </w:rPr>
        <w:t xml:space="preserve"> </w:t>
      </w:r>
      <w:r w:rsidR="00E05990" w:rsidRPr="00D23406">
        <w:rPr>
          <w:sz w:val="16"/>
        </w:rPr>
        <w:t>and must not be entering</w:t>
      </w:r>
      <w:r w:rsidR="001E410F" w:rsidRPr="00D23406">
        <w:rPr>
          <w:sz w:val="16"/>
        </w:rPr>
        <w:t xml:space="preserve"> either event 1</w:t>
      </w:r>
      <w:r w:rsidR="003D0AB9">
        <w:rPr>
          <w:sz w:val="16"/>
        </w:rPr>
        <w:t>1</w:t>
      </w:r>
      <w:r w:rsidR="00B81651" w:rsidRPr="00D23406">
        <w:rPr>
          <w:sz w:val="16"/>
        </w:rPr>
        <w:t xml:space="preserve"> or </w:t>
      </w:r>
      <w:r w:rsidR="001E410F" w:rsidRPr="00D23406">
        <w:rPr>
          <w:sz w:val="16"/>
        </w:rPr>
        <w:t>1</w:t>
      </w:r>
      <w:r w:rsidR="003D0AB9">
        <w:rPr>
          <w:sz w:val="16"/>
        </w:rPr>
        <w:t>2</w:t>
      </w:r>
      <w:r w:rsidRPr="00D23406">
        <w:rPr>
          <w:sz w:val="16"/>
        </w:rPr>
        <w:t>.</w:t>
      </w:r>
    </w:p>
    <w:p w:rsidR="0062591A" w:rsidRPr="00F1183E" w:rsidRDefault="0062591A" w:rsidP="00992B20">
      <w:pPr>
        <w:numPr>
          <w:ilvl w:val="0"/>
          <w:numId w:val="45"/>
        </w:numPr>
        <w:suppressAutoHyphens/>
        <w:spacing w:before="120"/>
        <w:rPr>
          <w:b/>
          <w:sz w:val="16"/>
        </w:rPr>
      </w:pPr>
      <w:r w:rsidRPr="00D23406">
        <w:rPr>
          <w:sz w:val="16"/>
        </w:rPr>
        <w:t xml:space="preserve">Players entering event </w:t>
      </w:r>
      <w:r w:rsidR="00922380">
        <w:rPr>
          <w:sz w:val="16"/>
        </w:rPr>
        <w:t>6</w:t>
      </w:r>
      <w:r w:rsidRPr="00D23406">
        <w:rPr>
          <w:sz w:val="16"/>
        </w:rPr>
        <w:t xml:space="preserve"> or</w:t>
      </w:r>
      <w:r w:rsidR="001E410F" w:rsidRPr="00D23406">
        <w:rPr>
          <w:sz w:val="16"/>
        </w:rPr>
        <w:t xml:space="preserve"> </w:t>
      </w:r>
      <w:r w:rsidR="00922380">
        <w:rPr>
          <w:sz w:val="16"/>
        </w:rPr>
        <w:t>7</w:t>
      </w:r>
      <w:r w:rsidRPr="00D23406">
        <w:rPr>
          <w:sz w:val="16"/>
        </w:rPr>
        <w:t xml:space="preserve"> must have been born </w:t>
      </w:r>
      <w:r w:rsidRPr="00F1183E">
        <w:rPr>
          <w:b/>
          <w:sz w:val="16"/>
          <w:u w:val="single"/>
        </w:rPr>
        <w:t>before</w:t>
      </w:r>
      <w:r w:rsidRPr="00F1183E">
        <w:rPr>
          <w:b/>
          <w:sz w:val="16"/>
        </w:rPr>
        <w:t xml:space="preserve"> </w:t>
      </w:r>
      <w:r w:rsidR="006F0C5A" w:rsidRPr="00F1183E">
        <w:rPr>
          <w:b/>
          <w:sz w:val="16"/>
        </w:rPr>
        <w:t xml:space="preserve">January </w:t>
      </w:r>
      <w:r w:rsidRPr="00F1183E">
        <w:rPr>
          <w:b/>
          <w:sz w:val="16"/>
        </w:rPr>
        <w:t>1st 19</w:t>
      </w:r>
      <w:r w:rsidR="004E7CCE" w:rsidRPr="00F1183E">
        <w:rPr>
          <w:b/>
          <w:sz w:val="16"/>
        </w:rPr>
        <w:t>7</w:t>
      </w:r>
      <w:r w:rsidR="00421B3C" w:rsidRPr="00F1183E">
        <w:rPr>
          <w:b/>
          <w:sz w:val="16"/>
        </w:rPr>
        <w:t>6</w:t>
      </w:r>
      <w:r w:rsidRPr="00F1183E">
        <w:rPr>
          <w:b/>
          <w:sz w:val="16"/>
        </w:rPr>
        <w:t>.</w:t>
      </w:r>
    </w:p>
    <w:p w:rsidR="0062591A" w:rsidRPr="00D23406" w:rsidRDefault="0062591A" w:rsidP="00992B20">
      <w:pPr>
        <w:numPr>
          <w:ilvl w:val="0"/>
          <w:numId w:val="45"/>
        </w:numPr>
        <w:suppressAutoHyphens/>
        <w:spacing w:before="120"/>
        <w:rPr>
          <w:sz w:val="16"/>
        </w:rPr>
      </w:pPr>
      <w:r w:rsidRPr="00D23406">
        <w:rPr>
          <w:sz w:val="16"/>
        </w:rPr>
        <w:t xml:space="preserve">Players entering event </w:t>
      </w:r>
      <w:r w:rsidR="00FB7790">
        <w:rPr>
          <w:sz w:val="16"/>
        </w:rPr>
        <w:t>8</w:t>
      </w:r>
      <w:r w:rsidRPr="00D23406">
        <w:rPr>
          <w:sz w:val="16"/>
        </w:rPr>
        <w:t xml:space="preserve"> must have been born </w:t>
      </w:r>
      <w:r w:rsidRPr="00F1183E">
        <w:rPr>
          <w:b/>
          <w:sz w:val="16"/>
          <w:u w:val="single"/>
        </w:rPr>
        <w:t>before</w:t>
      </w:r>
      <w:r w:rsidRPr="00F1183E">
        <w:rPr>
          <w:b/>
          <w:sz w:val="16"/>
        </w:rPr>
        <w:t xml:space="preserve"> </w:t>
      </w:r>
      <w:r w:rsidR="006F0C5A" w:rsidRPr="00F1183E">
        <w:rPr>
          <w:b/>
          <w:sz w:val="16"/>
        </w:rPr>
        <w:t xml:space="preserve">January </w:t>
      </w:r>
      <w:r w:rsidRPr="00F1183E">
        <w:rPr>
          <w:b/>
          <w:sz w:val="16"/>
        </w:rPr>
        <w:t>1st 19</w:t>
      </w:r>
      <w:r w:rsidR="004E7CCE" w:rsidRPr="00F1183E">
        <w:rPr>
          <w:b/>
          <w:sz w:val="16"/>
        </w:rPr>
        <w:t>6</w:t>
      </w:r>
      <w:r w:rsidR="00421B3C" w:rsidRPr="00F1183E">
        <w:rPr>
          <w:b/>
          <w:sz w:val="16"/>
        </w:rPr>
        <w:t>6</w:t>
      </w:r>
      <w:r w:rsidRPr="00D23406">
        <w:rPr>
          <w:sz w:val="16"/>
        </w:rPr>
        <w:t>.</w:t>
      </w:r>
    </w:p>
    <w:p w:rsidR="0062591A" w:rsidRPr="00D23406" w:rsidRDefault="0062591A" w:rsidP="00992B20">
      <w:pPr>
        <w:numPr>
          <w:ilvl w:val="0"/>
          <w:numId w:val="45"/>
        </w:numPr>
        <w:suppressAutoHyphens/>
        <w:spacing w:before="120"/>
        <w:rPr>
          <w:sz w:val="16"/>
        </w:rPr>
      </w:pPr>
      <w:r w:rsidRPr="00D23406">
        <w:rPr>
          <w:sz w:val="16"/>
        </w:rPr>
        <w:t xml:space="preserve">Players entering event </w:t>
      </w:r>
      <w:r w:rsidR="008600F5">
        <w:rPr>
          <w:sz w:val="16"/>
        </w:rPr>
        <w:t>9</w:t>
      </w:r>
      <w:r w:rsidRPr="00D23406">
        <w:rPr>
          <w:sz w:val="16"/>
        </w:rPr>
        <w:t xml:space="preserve"> must have been born </w:t>
      </w:r>
      <w:r w:rsidRPr="00F1183E">
        <w:rPr>
          <w:b/>
          <w:sz w:val="16"/>
          <w:u w:val="single"/>
        </w:rPr>
        <w:t>before</w:t>
      </w:r>
      <w:r w:rsidRPr="00F1183E">
        <w:rPr>
          <w:b/>
          <w:sz w:val="16"/>
        </w:rPr>
        <w:t xml:space="preserve"> </w:t>
      </w:r>
      <w:r w:rsidR="006F0C5A" w:rsidRPr="00F1183E">
        <w:rPr>
          <w:b/>
          <w:sz w:val="16"/>
        </w:rPr>
        <w:t xml:space="preserve">January </w:t>
      </w:r>
      <w:r w:rsidRPr="00F1183E">
        <w:rPr>
          <w:b/>
          <w:sz w:val="16"/>
        </w:rPr>
        <w:t>1st 19</w:t>
      </w:r>
      <w:r w:rsidR="004E7CCE" w:rsidRPr="00F1183E">
        <w:rPr>
          <w:b/>
          <w:sz w:val="16"/>
        </w:rPr>
        <w:t>5</w:t>
      </w:r>
      <w:r w:rsidR="00421B3C" w:rsidRPr="00F1183E">
        <w:rPr>
          <w:b/>
          <w:sz w:val="16"/>
        </w:rPr>
        <w:t>6</w:t>
      </w:r>
      <w:r w:rsidR="003321AC" w:rsidRPr="00D23406">
        <w:rPr>
          <w:sz w:val="16"/>
        </w:rPr>
        <w:t xml:space="preserve"> a</w:t>
      </w:r>
      <w:r w:rsidR="00E05990" w:rsidRPr="00D23406">
        <w:rPr>
          <w:sz w:val="16"/>
        </w:rPr>
        <w:t>nd must not be entering</w:t>
      </w:r>
      <w:r w:rsidR="002F43D1" w:rsidRPr="00D23406">
        <w:rPr>
          <w:sz w:val="16"/>
        </w:rPr>
        <w:t xml:space="preserve"> event </w:t>
      </w:r>
      <w:r w:rsidR="007B1FCB">
        <w:rPr>
          <w:sz w:val="16"/>
        </w:rPr>
        <w:t>6.</w:t>
      </w:r>
    </w:p>
    <w:p w:rsidR="0062591A" w:rsidRPr="00D23406" w:rsidRDefault="0062591A" w:rsidP="00992B20">
      <w:pPr>
        <w:numPr>
          <w:ilvl w:val="0"/>
          <w:numId w:val="45"/>
        </w:numPr>
        <w:suppressAutoHyphens/>
        <w:spacing w:before="120"/>
        <w:rPr>
          <w:sz w:val="16"/>
        </w:rPr>
      </w:pPr>
      <w:r w:rsidRPr="00D23406">
        <w:rPr>
          <w:sz w:val="16"/>
        </w:rPr>
        <w:t>Players are limited to</w:t>
      </w:r>
      <w:r w:rsidR="003321AC" w:rsidRPr="00D23406">
        <w:rPr>
          <w:sz w:val="16"/>
        </w:rPr>
        <w:t xml:space="preserve"> </w:t>
      </w:r>
      <w:r w:rsidR="002E5FB7" w:rsidRPr="00F1183E">
        <w:rPr>
          <w:b/>
          <w:sz w:val="16"/>
        </w:rPr>
        <w:t>FIVE events</w:t>
      </w:r>
      <w:r w:rsidR="002E5FB7" w:rsidRPr="00D23406">
        <w:rPr>
          <w:sz w:val="16"/>
        </w:rPr>
        <w:t xml:space="preserve"> in total of which </w:t>
      </w:r>
      <w:r w:rsidR="002F43D1" w:rsidRPr="00D23406">
        <w:rPr>
          <w:sz w:val="16"/>
        </w:rPr>
        <w:t xml:space="preserve">up to </w:t>
      </w:r>
      <w:r w:rsidR="002F43D1" w:rsidRPr="00F1183E">
        <w:rPr>
          <w:b/>
          <w:sz w:val="16"/>
        </w:rPr>
        <w:t>TWO</w:t>
      </w:r>
      <w:r w:rsidR="002E5FB7" w:rsidRPr="00D23406">
        <w:rPr>
          <w:sz w:val="16"/>
        </w:rPr>
        <w:t xml:space="preserve"> may be age restricted singles, </w:t>
      </w:r>
      <w:r w:rsidR="002F43D1" w:rsidRPr="00D23406">
        <w:rPr>
          <w:sz w:val="16"/>
        </w:rPr>
        <w:t xml:space="preserve">up to </w:t>
      </w:r>
      <w:r w:rsidR="002F43D1" w:rsidRPr="00F1183E">
        <w:rPr>
          <w:b/>
          <w:sz w:val="16"/>
        </w:rPr>
        <w:t>TWO</w:t>
      </w:r>
      <w:r w:rsidR="002F43D1" w:rsidRPr="00D23406">
        <w:rPr>
          <w:sz w:val="16"/>
        </w:rPr>
        <w:t xml:space="preserve"> </w:t>
      </w:r>
      <w:r w:rsidR="002E5FB7" w:rsidRPr="00D23406">
        <w:rPr>
          <w:sz w:val="16"/>
        </w:rPr>
        <w:t xml:space="preserve">may be “Restricted” events and </w:t>
      </w:r>
      <w:r w:rsidR="002F43D1" w:rsidRPr="00D23406">
        <w:rPr>
          <w:sz w:val="16"/>
        </w:rPr>
        <w:t xml:space="preserve">up to </w:t>
      </w:r>
      <w:r w:rsidR="002F43D1" w:rsidRPr="00F1183E">
        <w:rPr>
          <w:b/>
          <w:sz w:val="16"/>
        </w:rPr>
        <w:t>TWO</w:t>
      </w:r>
      <w:r w:rsidR="002F43D1" w:rsidRPr="00D23406">
        <w:rPr>
          <w:sz w:val="16"/>
        </w:rPr>
        <w:t xml:space="preserve"> </w:t>
      </w:r>
      <w:r w:rsidR="002E5FB7" w:rsidRPr="00D23406">
        <w:rPr>
          <w:sz w:val="16"/>
        </w:rPr>
        <w:t>may be doubles events.</w:t>
      </w:r>
    </w:p>
    <w:p w:rsidR="0062591A" w:rsidRPr="00B967D6" w:rsidRDefault="0062591A" w:rsidP="008D5AEF">
      <w:pPr>
        <w:numPr>
          <w:ilvl w:val="0"/>
          <w:numId w:val="45"/>
        </w:numPr>
        <w:suppressAutoHyphens/>
        <w:spacing w:before="120"/>
        <w:rPr>
          <w:b/>
          <w:sz w:val="18"/>
        </w:rPr>
      </w:pPr>
      <w:r w:rsidRPr="00B967D6">
        <w:rPr>
          <w:b/>
          <w:sz w:val="16"/>
        </w:rPr>
        <w:t>The last</w:t>
      </w:r>
      <w:r w:rsidR="002E5FB7" w:rsidRPr="00B967D6">
        <w:rPr>
          <w:b/>
          <w:sz w:val="16"/>
        </w:rPr>
        <w:t xml:space="preserve"> date for receipt of entries is </w:t>
      </w:r>
      <w:r w:rsidR="00C111C4" w:rsidRPr="00B967D6">
        <w:rPr>
          <w:b/>
          <w:sz w:val="16"/>
        </w:rPr>
        <w:t>Friday 29th</w:t>
      </w:r>
      <w:r w:rsidR="00F306DA" w:rsidRPr="00B967D6">
        <w:rPr>
          <w:b/>
          <w:sz w:val="16"/>
        </w:rPr>
        <w:t xml:space="preserve"> </w:t>
      </w:r>
      <w:r w:rsidR="00C111C4" w:rsidRPr="00B967D6">
        <w:rPr>
          <w:b/>
          <w:sz w:val="16"/>
        </w:rPr>
        <w:t>January</w:t>
      </w:r>
      <w:r w:rsidR="00666B15" w:rsidRPr="00B967D6">
        <w:rPr>
          <w:b/>
          <w:sz w:val="16"/>
        </w:rPr>
        <w:t xml:space="preserve"> 201</w:t>
      </w:r>
      <w:r w:rsidR="00C111C4" w:rsidRPr="00B967D6">
        <w:rPr>
          <w:b/>
          <w:sz w:val="16"/>
        </w:rPr>
        <w:t>6</w:t>
      </w:r>
      <w:r w:rsidRPr="00B967D6">
        <w:rPr>
          <w:b/>
          <w:sz w:val="16"/>
        </w:rPr>
        <w:t>.</w:t>
      </w:r>
      <w:r w:rsidRPr="00B967D6">
        <w:rPr>
          <w:b/>
          <w:sz w:val="18"/>
        </w:rPr>
        <w:t xml:space="preserve"> </w:t>
      </w:r>
    </w:p>
    <w:p w:rsidR="002E5FB7" w:rsidRPr="00B967D6" w:rsidRDefault="002E5FB7" w:rsidP="008D5AEF">
      <w:pPr>
        <w:numPr>
          <w:ilvl w:val="0"/>
          <w:numId w:val="45"/>
        </w:numPr>
        <w:suppressAutoHyphens/>
        <w:spacing w:before="120"/>
        <w:rPr>
          <w:b/>
          <w:sz w:val="16"/>
        </w:rPr>
      </w:pPr>
      <w:r w:rsidRPr="00B967D6">
        <w:rPr>
          <w:b/>
          <w:sz w:val="16"/>
        </w:rPr>
        <w:t xml:space="preserve">The draw will be conducted on Sunday </w:t>
      </w:r>
      <w:r w:rsidR="008C0F12" w:rsidRPr="00B967D6">
        <w:rPr>
          <w:b/>
          <w:sz w:val="16"/>
        </w:rPr>
        <w:t>31</w:t>
      </w:r>
      <w:r w:rsidR="008C0F12" w:rsidRPr="00B967D6">
        <w:rPr>
          <w:b/>
          <w:sz w:val="16"/>
          <w:vertAlign w:val="superscript"/>
        </w:rPr>
        <w:t>st</w:t>
      </w:r>
      <w:r w:rsidR="008C0F12" w:rsidRPr="00B967D6">
        <w:rPr>
          <w:b/>
          <w:sz w:val="16"/>
        </w:rPr>
        <w:t xml:space="preserve"> January 2</w:t>
      </w:r>
      <w:r w:rsidR="00666B15" w:rsidRPr="00B967D6">
        <w:rPr>
          <w:b/>
          <w:sz w:val="16"/>
        </w:rPr>
        <w:t>01</w:t>
      </w:r>
      <w:r w:rsidR="008C0F12" w:rsidRPr="00B967D6">
        <w:rPr>
          <w:b/>
          <w:sz w:val="16"/>
        </w:rPr>
        <w:t>6</w:t>
      </w:r>
      <w:r w:rsidR="00B81651" w:rsidRPr="00B967D6">
        <w:rPr>
          <w:b/>
          <w:sz w:val="16"/>
        </w:rPr>
        <w:t>.</w:t>
      </w:r>
    </w:p>
    <w:p w:rsidR="0062591A" w:rsidRPr="00F261A9" w:rsidRDefault="0062591A" w:rsidP="008D5AEF">
      <w:pPr>
        <w:numPr>
          <w:ilvl w:val="0"/>
          <w:numId w:val="45"/>
        </w:numPr>
        <w:suppressAutoHyphens/>
        <w:spacing w:before="120"/>
        <w:rPr>
          <w:sz w:val="16"/>
        </w:rPr>
      </w:pPr>
      <w:r w:rsidRPr="00666B15">
        <w:rPr>
          <w:sz w:val="16"/>
        </w:rPr>
        <w:t>No entry will be accepted after the draw has been made or</w:t>
      </w:r>
      <w:r w:rsidRPr="00F261A9">
        <w:rPr>
          <w:sz w:val="16"/>
        </w:rPr>
        <w:t xml:space="preserve"> on the day of the championships</w:t>
      </w:r>
      <w:r w:rsidR="002F43D1" w:rsidRPr="00F261A9">
        <w:rPr>
          <w:sz w:val="16"/>
        </w:rPr>
        <w:t xml:space="preserve"> except at the referee’s discretion.</w:t>
      </w:r>
    </w:p>
    <w:p w:rsidR="0062591A" w:rsidRPr="00D23406" w:rsidRDefault="0062591A" w:rsidP="008D5AEF">
      <w:pPr>
        <w:numPr>
          <w:ilvl w:val="0"/>
          <w:numId w:val="45"/>
        </w:numPr>
        <w:suppressAutoHyphens/>
        <w:spacing w:before="120"/>
        <w:rPr>
          <w:sz w:val="16"/>
        </w:rPr>
      </w:pPr>
      <w:r w:rsidRPr="00D23406">
        <w:rPr>
          <w:sz w:val="16"/>
        </w:rPr>
        <w:t>If it is necessary to restrict entries, this will be on the basis of last received, first out.</w:t>
      </w:r>
    </w:p>
    <w:p w:rsidR="0062591A" w:rsidRPr="00D23406" w:rsidRDefault="0062591A" w:rsidP="008D5AEF">
      <w:pPr>
        <w:numPr>
          <w:ilvl w:val="0"/>
          <w:numId w:val="45"/>
        </w:numPr>
        <w:suppressAutoHyphens/>
        <w:spacing w:before="120"/>
        <w:rPr>
          <w:sz w:val="16"/>
        </w:rPr>
      </w:pPr>
      <w:r w:rsidRPr="00D23406">
        <w:rPr>
          <w:sz w:val="16"/>
        </w:rPr>
        <w:t>The Tournament Committee reserves the right to scratch any player who breaks the</w:t>
      </w:r>
      <w:r w:rsidR="005A2A76" w:rsidRPr="00D23406">
        <w:rPr>
          <w:sz w:val="16"/>
        </w:rPr>
        <w:t xml:space="preserve">                                              </w:t>
      </w:r>
      <w:r w:rsidR="008D5AEF" w:rsidRPr="00D23406">
        <w:rPr>
          <w:sz w:val="16"/>
        </w:rPr>
        <w:t xml:space="preserve">                           </w:t>
      </w:r>
      <w:r w:rsidRPr="00D23406">
        <w:rPr>
          <w:sz w:val="16"/>
        </w:rPr>
        <w:t>regulations or, in their opinion, acts in an unsporting manner.</w:t>
      </w:r>
    </w:p>
    <w:p w:rsidR="00E36A34" w:rsidRPr="00D23406" w:rsidRDefault="00E36A34" w:rsidP="0062591A">
      <w:pPr>
        <w:suppressAutoHyphens/>
        <w:rPr>
          <w:b/>
          <w:sz w:val="16"/>
        </w:rPr>
      </w:pPr>
    </w:p>
    <w:p w:rsidR="0062591A" w:rsidRPr="00D23406" w:rsidRDefault="0062591A" w:rsidP="0062591A">
      <w:pPr>
        <w:suppressAutoHyphens/>
        <w:rPr>
          <w:b/>
          <w:sz w:val="16"/>
        </w:rPr>
      </w:pPr>
      <w:r w:rsidRPr="00D23406">
        <w:rPr>
          <w:b/>
          <w:sz w:val="16"/>
        </w:rPr>
        <w:t>RESTRICTED EVENT ELIGIBILITY</w:t>
      </w:r>
    </w:p>
    <w:p w:rsidR="00BE2A27" w:rsidRPr="00D23406" w:rsidRDefault="00C0184F" w:rsidP="00B94E5C">
      <w:pPr>
        <w:pStyle w:val="BodyTextIndent2"/>
        <w:jc w:val="both"/>
      </w:pPr>
      <w:r w:rsidRPr="00D23406">
        <w:rPr>
          <w:b/>
        </w:rPr>
        <w:t>E</w:t>
      </w:r>
      <w:r w:rsidR="00BE2A27" w:rsidRPr="00D23406">
        <w:rPr>
          <w:b/>
        </w:rPr>
        <w:t>xcluding</w:t>
      </w:r>
      <w:r w:rsidR="00BE2A27" w:rsidRPr="00D23406">
        <w:t xml:space="preserve"> </w:t>
      </w:r>
      <w:r w:rsidR="008641BD" w:rsidRPr="00D23406">
        <w:rPr>
          <w:b/>
        </w:rPr>
        <w:t>anyone who has previously won the Men’s Singles plus</w:t>
      </w:r>
      <w:r w:rsidR="008641BD" w:rsidRPr="00D23406">
        <w:t xml:space="preserve"> </w:t>
      </w:r>
      <w:r w:rsidR="008641BD" w:rsidRPr="00D23406">
        <w:rPr>
          <w:b/>
        </w:rPr>
        <w:t>the</w:t>
      </w:r>
      <w:r w:rsidR="00BE2A27" w:rsidRPr="00D23406">
        <w:rPr>
          <w:b/>
        </w:rPr>
        <w:t xml:space="preserve"> </w:t>
      </w:r>
      <w:r w:rsidR="008641BD" w:rsidRPr="00D23406">
        <w:rPr>
          <w:b/>
        </w:rPr>
        <w:t xml:space="preserve">15 </w:t>
      </w:r>
      <w:r w:rsidR="00BE2A27" w:rsidRPr="00D23406">
        <w:rPr>
          <w:b/>
        </w:rPr>
        <w:t xml:space="preserve">players </w:t>
      </w:r>
      <w:r w:rsidR="008641BD" w:rsidRPr="00D23406">
        <w:rPr>
          <w:b/>
        </w:rPr>
        <w:t>placed highest in</w:t>
      </w:r>
      <w:r w:rsidR="00B94E5C">
        <w:rPr>
          <w:b/>
        </w:rPr>
        <w:t xml:space="preserve"> </w:t>
      </w:r>
      <w:r w:rsidR="008641BD" w:rsidRPr="00D23406">
        <w:rPr>
          <w:b/>
        </w:rPr>
        <w:t>last season’s</w:t>
      </w:r>
      <w:r w:rsidRPr="00D23406">
        <w:rPr>
          <w:b/>
        </w:rPr>
        <w:t xml:space="preserve"> </w:t>
      </w:r>
      <w:r w:rsidR="008641BD" w:rsidRPr="00D23406">
        <w:rPr>
          <w:b/>
        </w:rPr>
        <w:t>Premier Division Individuals</w:t>
      </w:r>
    </w:p>
    <w:p w:rsidR="0019069D" w:rsidRPr="00D23406" w:rsidRDefault="0019069D">
      <w:pPr>
        <w:pStyle w:val="BodyTextIndent2"/>
      </w:pPr>
      <w:r w:rsidRPr="00D23406">
        <w:t>Restricted A</w:t>
      </w:r>
      <w:r w:rsidRPr="00D23406">
        <w:tab/>
        <w:t>Premier and Division 1 excluding the above</w:t>
      </w:r>
    </w:p>
    <w:p w:rsidR="00BE2A27" w:rsidRPr="00D23406" w:rsidRDefault="00BE2A27">
      <w:pPr>
        <w:suppressAutoHyphens/>
        <w:rPr>
          <w:sz w:val="16"/>
        </w:rPr>
      </w:pPr>
      <w:r w:rsidRPr="00D23406">
        <w:rPr>
          <w:sz w:val="16"/>
        </w:rPr>
        <w:t>Restricted B</w:t>
      </w:r>
      <w:r w:rsidRPr="00D23406">
        <w:rPr>
          <w:sz w:val="16"/>
        </w:rPr>
        <w:tab/>
        <w:t>Divisions 2 &amp; 3</w:t>
      </w:r>
    </w:p>
    <w:p w:rsidR="00BE2A27" w:rsidRPr="00D23406" w:rsidRDefault="00BE2A27">
      <w:pPr>
        <w:suppressAutoHyphens/>
        <w:rPr>
          <w:sz w:val="16"/>
        </w:rPr>
      </w:pPr>
      <w:r w:rsidRPr="00D23406">
        <w:rPr>
          <w:sz w:val="16"/>
        </w:rPr>
        <w:t>Restricted C</w:t>
      </w:r>
      <w:r w:rsidR="00F306DA" w:rsidRPr="00D23406">
        <w:rPr>
          <w:sz w:val="16"/>
        </w:rPr>
        <w:tab/>
      </w:r>
      <w:r w:rsidR="00C33F4F">
        <w:rPr>
          <w:sz w:val="16"/>
        </w:rPr>
        <w:t>Divisions 4</w:t>
      </w:r>
    </w:p>
    <w:p w:rsidR="00AF4942" w:rsidRPr="00D23406" w:rsidRDefault="00BE2A27">
      <w:pPr>
        <w:suppressAutoHyphens/>
        <w:rPr>
          <w:sz w:val="16"/>
        </w:rPr>
      </w:pPr>
      <w:r w:rsidRPr="00D23406">
        <w:rPr>
          <w:sz w:val="16"/>
        </w:rPr>
        <w:t xml:space="preserve">Entry eligibility is based on a </w:t>
      </w:r>
      <w:proofErr w:type="gramStart"/>
      <w:r w:rsidRPr="00D23406">
        <w:rPr>
          <w:sz w:val="16"/>
          <w:u w:val="single"/>
        </w:rPr>
        <w:t>players</w:t>
      </w:r>
      <w:proofErr w:type="gramEnd"/>
      <w:r w:rsidRPr="00D23406">
        <w:rPr>
          <w:sz w:val="16"/>
          <w:u w:val="single"/>
        </w:rPr>
        <w:t xml:space="preserve"> registration</w:t>
      </w:r>
      <w:r w:rsidR="00B07BB6" w:rsidRPr="00D23406">
        <w:rPr>
          <w:sz w:val="16"/>
          <w:u w:val="single"/>
        </w:rPr>
        <w:t xml:space="preserve">.  A player can only play in their eligible event and the one above. </w:t>
      </w:r>
      <w:proofErr w:type="gramStart"/>
      <w:r w:rsidRPr="00D23406">
        <w:rPr>
          <w:sz w:val="16"/>
        </w:rPr>
        <w:t>e.g</w:t>
      </w:r>
      <w:proofErr w:type="gramEnd"/>
      <w:r w:rsidRPr="00D23406">
        <w:rPr>
          <w:sz w:val="16"/>
        </w:rPr>
        <w:t>. a player registered in Division 4</w:t>
      </w:r>
      <w:r w:rsidR="00FE4A93" w:rsidRPr="00D23406">
        <w:rPr>
          <w:sz w:val="16"/>
        </w:rPr>
        <w:t xml:space="preserve"> </w:t>
      </w:r>
      <w:r w:rsidRPr="00D23406">
        <w:rPr>
          <w:sz w:val="16"/>
        </w:rPr>
        <w:t>would</w:t>
      </w:r>
      <w:r w:rsidR="00140D11" w:rsidRPr="00D23406">
        <w:rPr>
          <w:sz w:val="16"/>
        </w:rPr>
        <w:t xml:space="preserve"> </w:t>
      </w:r>
      <w:r w:rsidRPr="00D23406">
        <w:rPr>
          <w:sz w:val="16"/>
        </w:rPr>
        <w:t xml:space="preserve">be eligible for Restricted </w:t>
      </w:r>
      <w:r w:rsidR="002B7592" w:rsidRPr="00D23406">
        <w:rPr>
          <w:sz w:val="16"/>
        </w:rPr>
        <w:t>B &amp; C</w:t>
      </w:r>
      <w:r w:rsidR="00657AFF" w:rsidRPr="00D23406">
        <w:rPr>
          <w:sz w:val="16"/>
        </w:rPr>
        <w:t xml:space="preserve">.  A </w:t>
      </w:r>
      <w:r w:rsidRPr="00D23406">
        <w:rPr>
          <w:sz w:val="16"/>
        </w:rPr>
        <w:t>player registered in Division 2 or 3</w:t>
      </w:r>
      <w:r w:rsidR="00657AFF" w:rsidRPr="00D23406">
        <w:rPr>
          <w:sz w:val="16"/>
        </w:rPr>
        <w:t xml:space="preserve"> </w:t>
      </w:r>
      <w:r w:rsidRPr="00D23406">
        <w:rPr>
          <w:sz w:val="16"/>
        </w:rPr>
        <w:t xml:space="preserve">would only be eligible for Restricted </w:t>
      </w:r>
      <w:proofErr w:type="gramStart"/>
      <w:r w:rsidRPr="00D23406">
        <w:rPr>
          <w:sz w:val="16"/>
        </w:rPr>
        <w:t>A</w:t>
      </w:r>
      <w:proofErr w:type="gramEnd"/>
      <w:r w:rsidRPr="00D23406">
        <w:rPr>
          <w:sz w:val="16"/>
        </w:rPr>
        <w:t xml:space="preserve"> &amp; B.</w:t>
      </w:r>
      <w:r w:rsidR="00657AFF" w:rsidRPr="00D23406">
        <w:rPr>
          <w:sz w:val="16"/>
        </w:rPr>
        <w:t xml:space="preserve">  </w:t>
      </w:r>
    </w:p>
    <w:p w:rsidR="004A1B45" w:rsidRDefault="00BE2A27">
      <w:pPr>
        <w:suppressAutoHyphens/>
        <w:rPr>
          <w:sz w:val="16"/>
        </w:rPr>
      </w:pPr>
      <w:r w:rsidRPr="00D23406">
        <w:rPr>
          <w:sz w:val="16"/>
        </w:rPr>
        <w:t xml:space="preserve">Eligible Premier </w:t>
      </w:r>
      <w:r w:rsidR="00657AFF" w:rsidRPr="00D23406">
        <w:rPr>
          <w:sz w:val="16"/>
        </w:rPr>
        <w:t>D</w:t>
      </w:r>
      <w:r w:rsidRPr="00D23406">
        <w:rPr>
          <w:sz w:val="16"/>
        </w:rPr>
        <w:t xml:space="preserve">ivision and </w:t>
      </w:r>
      <w:r w:rsidR="00657AFF" w:rsidRPr="00D23406">
        <w:rPr>
          <w:sz w:val="16"/>
        </w:rPr>
        <w:t>D</w:t>
      </w:r>
      <w:r w:rsidRPr="00D23406">
        <w:rPr>
          <w:sz w:val="16"/>
        </w:rPr>
        <w:t xml:space="preserve">ivision </w:t>
      </w:r>
      <w:r w:rsidR="00AF4942" w:rsidRPr="00D23406">
        <w:rPr>
          <w:sz w:val="16"/>
        </w:rPr>
        <w:t>1 players</w:t>
      </w:r>
      <w:r w:rsidRPr="00D23406">
        <w:rPr>
          <w:sz w:val="16"/>
        </w:rPr>
        <w:t xml:space="preserve"> are eligible for Restricted A</w:t>
      </w:r>
      <w:r w:rsidR="00B07BB6" w:rsidRPr="00D23406">
        <w:rPr>
          <w:sz w:val="16"/>
        </w:rPr>
        <w:t xml:space="preserve"> only</w:t>
      </w:r>
      <w:r w:rsidRPr="00D23406">
        <w:rPr>
          <w:sz w:val="16"/>
        </w:rPr>
        <w:t xml:space="preserve">.   </w:t>
      </w:r>
    </w:p>
    <w:p w:rsidR="00BE2A27" w:rsidRPr="00D23406" w:rsidRDefault="00BE2A27">
      <w:pPr>
        <w:suppressAutoHyphens/>
        <w:rPr>
          <w:b/>
          <w:sz w:val="16"/>
          <w:u w:val="single"/>
        </w:rPr>
      </w:pPr>
      <w:r w:rsidRPr="00D23406">
        <w:rPr>
          <w:sz w:val="16"/>
        </w:rPr>
        <w:t xml:space="preserve">                                                         </w:t>
      </w:r>
      <w:r w:rsidRPr="00D23406">
        <w:rPr>
          <w:sz w:val="16"/>
          <w:u w:val="single"/>
        </w:rPr>
        <w:t xml:space="preserve"> </w:t>
      </w:r>
      <w:r w:rsidRPr="00D23406">
        <w:rPr>
          <w:b/>
          <w:sz w:val="16"/>
          <w:u w:val="single"/>
        </w:rPr>
        <w:t>INFORMATIO</w:t>
      </w:r>
      <w:r w:rsidR="00E65CE3" w:rsidRPr="00D23406">
        <w:rPr>
          <w:b/>
          <w:sz w:val="16"/>
          <w:u w:val="single"/>
        </w:rPr>
        <w:t>N</w:t>
      </w:r>
    </w:p>
    <w:p w:rsidR="00AA09E0" w:rsidRPr="00B44829" w:rsidRDefault="00BE2A27">
      <w:pPr>
        <w:numPr>
          <w:ilvl w:val="12"/>
          <w:numId w:val="0"/>
        </w:numPr>
        <w:suppressAutoHyphens/>
        <w:ind w:left="283" w:hanging="283"/>
        <w:rPr>
          <w:b/>
          <w:sz w:val="16"/>
          <w:highlight w:val="yellow"/>
        </w:rPr>
      </w:pPr>
      <w:r w:rsidRPr="00D23406">
        <w:rPr>
          <w:sz w:val="16"/>
        </w:rPr>
        <w:t xml:space="preserve">All entries must be sent to: </w:t>
      </w:r>
      <w:r w:rsidRPr="00D23406">
        <w:rPr>
          <w:sz w:val="16"/>
        </w:rPr>
        <w:tab/>
      </w:r>
      <w:r w:rsidR="00026863">
        <w:rPr>
          <w:sz w:val="16"/>
        </w:rPr>
        <w:t xml:space="preserve">Barbara Hughes 23 Ashurst Road, Walmley, Sutton </w:t>
      </w:r>
      <w:proofErr w:type="gramStart"/>
      <w:r w:rsidR="00026863">
        <w:rPr>
          <w:sz w:val="16"/>
        </w:rPr>
        <w:t>Coldfield ,</w:t>
      </w:r>
      <w:proofErr w:type="gramEnd"/>
      <w:r w:rsidR="00026863">
        <w:rPr>
          <w:sz w:val="16"/>
        </w:rPr>
        <w:t xml:space="preserve"> B76 1JE</w:t>
      </w:r>
    </w:p>
    <w:p w:rsidR="004A5C68" w:rsidRPr="00792097" w:rsidRDefault="000C3241">
      <w:pPr>
        <w:numPr>
          <w:ilvl w:val="12"/>
          <w:numId w:val="0"/>
        </w:numPr>
        <w:suppressAutoHyphens/>
        <w:ind w:left="283" w:hanging="283"/>
        <w:rPr>
          <w:sz w:val="16"/>
        </w:rPr>
      </w:pPr>
      <w:r w:rsidRPr="00026863">
        <w:rPr>
          <w:b/>
          <w:sz w:val="16"/>
        </w:rPr>
        <w:t>E mail:</w:t>
      </w:r>
      <w:r w:rsidR="00E65CE3" w:rsidRPr="00026863">
        <w:rPr>
          <w:sz w:val="16"/>
        </w:rPr>
        <w:tab/>
      </w:r>
      <w:r w:rsidR="00026863" w:rsidRPr="00026863">
        <w:rPr>
          <w:b/>
          <w:sz w:val="16"/>
        </w:rPr>
        <w:t>barbandrob23@yahoo.co.uk</w:t>
      </w:r>
    </w:p>
    <w:p w:rsidR="00BE2A27" w:rsidRPr="00D23406" w:rsidRDefault="00BE2A27">
      <w:pPr>
        <w:numPr>
          <w:ilvl w:val="0"/>
          <w:numId w:val="31"/>
        </w:numPr>
        <w:suppressAutoHyphens/>
        <w:rPr>
          <w:sz w:val="16"/>
        </w:rPr>
      </w:pPr>
      <w:r w:rsidRPr="00D23406">
        <w:rPr>
          <w:sz w:val="16"/>
        </w:rPr>
        <w:t xml:space="preserve">Confirmation of acceptance of entry will </w:t>
      </w:r>
      <w:r w:rsidRPr="00D23406">
        <w:rPr>
          <w:b/>
          <w:sz w:val="16"/>
        </w:rPr>
        <w:t xml:space="preserve">not </w:t>
      </w:r>
      <w:r w:rsidRPr="00D23406">
        <w:rPr>
          <w:sz w:val="16"/>
        </w:rPr>
        <w:t>be sent (see over for guide schedule).</w:t>
      </w:r>
    </w:p>
    <w:p w:rsidR="00BE2A27" w:rsidRPr="00D23406" w:rsidRDefault="00BE2A27">
      <w:pPr>
        <w:numPr>
          <w:ilvl w:val="0"/>
          <w:numId w:val="32"/>
        </w:numPr>
        <w:suppressAutoHyphens/>
        <w:rPr>
          <w:sz w:val="16"/>
        </w:rPr>
      </w:pPr>
      <w:proofErr w:type="gramStart"/>
      <w:r w:rsidRPr="00D23406">
        <w:rPr>
          <w:sz w:val="16"/>
        </w:rPr>
        <w:t>Lighting</w:t>
      </w:r>
      <w:r w:rsidR="00FE4A93" w:rsidRPr="00D23406">
        <w:rPr>
          <w:sz w:val="16"/>
        </w:rPr>
        <w:t xml:space="preserve"> </w:t>
      </w:r>
      <w:r w:rsidR="00DC4276" w:rsidRPr="00D23406">
        <w:rPr>
          <w:sz w:val="16"/>
        </w:rPr>
        <w:t xml:space="preserve"> </w:t>
      </w:r>
      <w:r w:rsidRPr="00D23406">
        <w:rPr>
          <w:sz w:val="16"/>
        </w:rPr>
        <w:t>will</w:t>
      </w:r>
      <w:proofErr w:type="gramEnd"/>
      <w:r w:rsidRPr="00D23406">
        <w:rPr>
          <w:sz w:val="16"/>
        </w:rPr>
        <w:t xml:space="preserve"> be general, not over each table.</w:t>
      </w:r>
    </w:p>
    <w:p w:rsidR="00BE2A27" w:rsidRPr="00D23406" w:rsidRDefault="00BE2A27">
      <w:pPr>
        <w:numPr>
          <w:ilvl w:val="0"/>
          <w:numId w:val="34"/>
        </w:num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rPr>
          <w:sz w:val="16"/>
        </w:rPr>
      </w:pPr>
      <w:r w:rsidRPr="00D23406">
        <w:rPr>
          <w:sz w:val="16"/>
        </w:rPr>
        <w:t>Changing facilities are available.</w:t>
      </w:r>
    </w:p>
    <w:p w:rsidR="00BE2A27" w:rsidRPr="00D23406" w:rsidRDefault="00BE2A27">
      <w:pPr>
        <w:numPr>
          <w:ilvl w:val="0"/>
          <w:numId w:val="36"/>
        </w:numPr>
        <w:rPr>
          <w:b/>
          <w:sz w:val="16"/>
        </w:rPr>
      </w:pPr>
      <w:r w:rsidRPr="00D23406">
        <w:rPr>
          <w:b/>
          <w:sz w:val="16"/>
        </w:rPr>
        <w:t xml:space="preserve">The losing player in any </w:t>
      </w:r>
      <w:r w:rsidR="00591C7E" w:rsidRPr="00D23406">
        <w:rPr>
          <w:b/>
          <w:sz w:val="16"/>
        </w:rPr>
        <w:t>match shall</w:t>
      </w:r>
      <w:r w:rsidRPr="00D23406">
        <w:rPr>
          <w:b/>
          <w:sz w:val="16"/>
        </w:rPr>
        <w:t xml:space="preserve"> be required to umpire the next </w:t>
      </w:r>
      <w:r w:rsidR="00591C7E" w:rsidRPr="00D23406">
        <w:rPr>
          <w:b/>
          <w:sz w:val="16"/>
        </w:rPr>
        <w:t>match</w:t>
      </w:r>
      <w:r w:rsidRPr="00D23406">
        <w:rPr>
          <w:b/>
          <w:sz w:val="16"/>
        </w:rPr>
        <w:t>.</w:t>
      </w:r>
    </w:p>
    <w:p w:rsidR="00E87987" w:rsidRDefault="00BE2A27">
      <w:pPr>
        <w:suppressAutoHyphens/>
        <w:jc w:val="center"/>
        <w:rPr>
          <w:sz w:val="16"/>
          <w:u w:val="single"/>
        </w:rPr>
      </w:pPr>
      <w:r w:rsidRPr="00D23406">
        <w:rPr>
          <w:sz w:val="16"/>
          <w:u w:val="single"/>
        </w:rPr>
        <w:br w:type="page"/>
      </w:r>
    </w:p>
    <w:p w:rsidR="00E87987" w:rsidRDefault="00E87987">
      <w:pPr>
        <w:suppressAutoHyphens/>
        <w:jc w:val="center"/>
        <w:rPr>
          <w:sz w:val="16"/>
          <w:u w:val="single"/>
        </w:rPr>
      </w:pPr>
    </w:p>
    <w:p w:rsidR="00B94E5C" w:rsidRDefault="00B94E5C">
      <w:pPr>
        <w:suppressAutoHyphens/>
        <w:jc w:val="center"/>
        <w:rPr>
          <w:sz w:val="16"/>
          <w:u w:val="single"/>
        </w:rPr>
      </w:pPr>
    </w:p>
    <w:p w:rsidR="002C275C" w:rsidRDefault="002C275C">
      <w:pPr>
        <w:suppressAutoHyphens/>
        <w:jc w:val="center"/>
        <w:rPr>
          <w:sz w:val="16"/>
          <w:u w:val="single"/>
        </w:rPr>
      </w:pPr>
    </w:p>
    <w:p w:rsidR="0014055F" w:rsidRDefault="0014055F">
      <w:pPr>
        <w:suppressAutoHyphens/>
        <w:jc w:val="center"/>
        <w:rPr>
          <w:sz w:val="16"/>
          <w:u w:val="single"/>
        </w:rPr>
      </w:pPr>
    </w:p>
    <w:p w:rsidR="00BE2A27" w:rsidRDefault="00BE2A27">
      <w:pPr>
        <w:suppressAutoHyphens/>
        <w:jc w:val="center"/>
        <w:rPr>
          <w:b/>
          <w:sz w:val="18"/>
          <w:szCs w:val="18"/>
          <w:u w:val="single"/>
        </w:rPr>
      </w:pPr>
      <w:r w:rsidRPr="003C019F">
        <w:rPr>
          <w:b/>
          <w:sz w:val="18"/>
          <w:szCs w:val="18"/>
          <w:u w:val="single"/>
        </w:rPr>
        <w:t>BIRMINGHAM CLOSED TABLE TENNIS CHAMPIONSHIPS</w:t>
      </w:r>
    </w:p>
    <w:p w:rsidR="003C019F" w:rsidRPr="003C019F" w:rsidRDefault="003C019F">
      <w:pPr>
        <w:suppressAutoHyphens/>
        <w:jc w:val="center"/>
        <w:rPr>
          <w:b/>
          <w:sz w:val="18"/>
          <w:szCs w:val="18"/>
          <w:u w:val="single"/>
        </w:rPr>
      </w:pPr>
    </w:p>
    <w:p w:rsidR="00BE2A27" w:rsidRPr="002C275C" w:rsidRDefault="00E65CE3">
      <w:pPr>
        <w:suppressAutoHyphens/>
        <w:jc w:val="center"/>
        <w:rPr>
          <w:b/>
          <w:sz w:val="18"/>
          <w:szCs w:val="18"/>
          <w:u w:val="single"/>
        </w:rPr>
      </w:pPr>
      <w:r w:rsidRPr="002C275C">
        <w:rPr>
          <w:b/>
          <w:sz w:val="18"/>
          <w:szCs w:val="18"/>
          <w:u w:val="single"/>
        </w:rPr>
        <w:t>Wood Green</w:t>
      </w:r>
      <w:r w:rsidR="00BE2A27" w:rsidRPr="002C275C">
        <w:rPr>
          <w:b/>
          <w:sz w:val="18"/>
          <w:szCs w:val="18"/>
          <w:u w:val="single"/>
        </w:rPr>
        <w:t xml:space="preserve"> </w:t>
      </w:r>
      <w:r w:rsidR="00154D7D">
        <w:rPr>
          <w:b/>
          <w:sz w:val="18"/>
          <w:szCs w:val="18"/>
          <w:u w:val="single"/>
        </w:rPr>
        <w:t>Academy</w:t>
      </w:r>
      <w:r w:rsidR="00782E26" w:rsidRPr="002C275C">
        <w:rPr>
          <w:b/>
          <w:sz w:val="18"/>
          <w:szCs w:val="18"/>
          <w:u w:val="single"/>
        </w:rPr>
        <w:t xml:space="preserve"> on </w:t>
      </w:r>
      <w:r w:rsidR="00BE2A27" w:rsidRPr="002C275C">
        <w:rPr>
          <w:b/>
          <w:sz w:val="18"/>
          <w:szCs w:val="18"/>
          <w:u w:val="single"/>
        </w:rPr>
        <w:t>SUNDAY</w:t>
      </w:r>
      <w:r w:rsidR="00E762CC" w:rsidRPr="002C275C">
        <w:rPr>
          <w:b/>
          <w:sz w:val="18"/>
          <w:szCs w:val="18"/>
          <w:u w:val="single"/>
        </w:rPr>
        <w:t xml:space="preserve"> </w:t>
      </w:r>
      <w:r w:rsidR="00532C1E">
        <w:rPr>
          <w:b/>
          <w:sz w:val="18"/>
          <w:szCs w:val="18"/>
          <w:u w:val="single"/>
        </w:rPr>
        <w:t>7</w:t>
      </w:r>
      <w:r w:rsidR="00782E26" w:rsidRPr="002C275C">
        <w:rPr>
          <w:b/>
          <w:sz w:val="18"/>
          <w:szCs w:val="18"/>
          <w:u w:val="single"/>
        </w:rPr>
        <w:t xml:space="preserve"> </w:t>
      </w:r>
      <w:r w:rsidR="00E762CC" w:rsidRPr="002C275C">
        <w:rPr>
          <w:b/>
          <w:sz w:val="18"/>
          <w:szCs w:val="18"/>
          <w:u w:val="single"/>
        </w:rPr>
        <w:t>February 201</w:t>
      </w:r>
      <w:r w:rsidR="00532C1E">
        <w:rPr>
          <w:b/>
          <w:sz w:val="18"/>
          <w:szCs w:val="18"/>
          <w:u w:val="single"/>
        </w:rPr>
        <w:t>6</w:t>
      </w:r>
    </w:p>
    <w:p w:rsidR="002C275C" w:rsidRPr="002C275C" w:rsidRDefault="002C275C">
      <w:pPr>
        <w:suppressAutoHyphens/>
        <w:jc w:val="center"/>
        <w:rPr>
          <w:b/>
          <w:sz w:val="18"/>
          <w:szCs w:val="18"/>
          <w:u w:val="single"/>
        </w:rPr>
      </w:pPr>
    </w:p>
    <w:p w:rsidR="00BE2A27" w:rsidRPr="002C275C" w:rsidRDefault="00B825D6">
      <w:pPr>
        <w:pStyle w:val="Heading2"/>
        <w:rPr>
          <w:b/>
          <w:sz w:val="18"/>
          <w:szCs w:val="18"/>
        </w:rPr>
      </w:pPr>
      <w:r w:rsidRPr="002C275C">
        <w:rPr>
          <w:b/>
          <w:sz w:val="18"/>
          <w:szCs w:val="18"/>
        </w:rPr>
        <w:t xml:space="preserve">PROVISIONAL </w:t>
      </w:r>
      <w:r w:rsidR="00BE2A27" w:rsidRPr="002C275C">
        <w:rPr>
          <w:b/>
          <w:sz w:val="18"/>
          <w:szCs w:val="18"/>
        </w:rPr>
        <w:t>ORDER OF PLAY – Start Times</w:t>
      </w:r>
    </w:p>
    <w:p w:rsidR="00BE2A27" w:rsidRPr="00D23406" w:rsidRDefault="00BE2A27">
      <w:pPr>
        <w:suppressAutoHyphens/>
        <w:rPr>
          <w:sz w:val="16"/>
        </w:rPr>
      </w:pPr>
    </w:p>
    <w:p w:rsidR="00BE2A27" w:rsidRPr="00D23406" w:rsidRDefault="00281FFC">
      <w:pPr>
        <w:suppressAutoHyphens/>
        <w:ind w:left="1440"/>
        <w:rPr>
          <w:sz w:val="16"/>
        </w:rPr>
      </w:pPr>
      <w:r w:rsidRPr="00D23406">
        <w:rPr>
          <w:sz w:val="16"/>
        </w:rPr>
        <w:t>0</w:t>
      </w:r>
      <w:r w:rsidR="00BE2A27" w:rsidRPr="00D23406">
        <w:rPr>
          <w:sz w:val="16"/>
        </w:rPr>
        <w:t>9:00</w:t>
      </w:r>
      <w:r w:rsidR="00BE2A27" w:rsidRPr="00D23406">
        <w:rPr>
          <w:sz w:val="16"/>
        </w:rPr>
        <w:tab/>
      </w:r>
      <w:r w:rsidR="00B825D6" w:rsidRPr="00D23406">
        <w:rPr>
          <w:sz w:val="16"/>
        </w:rPr>
        <w:t>Cadets</w:t>
      </w:r>
      <w:r w:rsidRPr="00D23406">
        <w:rPr>
          <w:sz w:val="16"/>
        </w:rPr>
        <w:t xml:space="preserve"> &amp;</w:t>
      </w:r>
      <w:r w:rsidR="00BE2A27" w:rsidRPr="00D23406">
        <w:rPr>
          <w:sz w:val="16"/>
        </w:rPr>
        <w:t xml:space="preserve"> Veterans </w:t>
      </w:r>
      <w:r w:rsidRPr="00D23406">
        <w:rPr>
          <w:sz w:val="16"/>
        </w:rPr>
        <w:t>O50`s</w:t>
      </w:r>
    </w:p>
    <w:p w:rsidR="00BE2A27" w:rsidRPr="00D23406" w:rsidRDefault="00B825D6" w:rsidP="00B825D6">
      <w:pPr>
        <w:suppressAutoHyphens/>
        <w:ind w:left="1440"/>
        <w:rPr>
          <w:sz w:val="16"/>
        </w:rPr>
      </w:pPr>
      <w:r w:rsidRPr="00D23406">
        <w:rPr>
          <w:sz w:val="16"/>
        </w:rPr>
        <w:t>10</w:t>
      </w:r>
      <w:r w:rsidR="00281FFC" w:rsidRPr="00D23406">
        <w:rPr>
          <w:sz w:val="16"/>
        </w:rPr>
        <w:t>:</w:t>
      </w:r>
      <w:r w:rsidRPr="00D23406">
        <w:rPr>
          <w:sz w:val="16"/>
        </w:rPr>
        <w:t>00</w:t>
      </w:r>
      <w:r w:rsidR="00BE2A27" w:rsidRPr="00D23406">
        <w:rPr>
          <w:sz w:val="16"/>
        </w:rPr>
        <w:tab/>
      </w:r>
      <w:r w:rsidRPr="00D23406">
        <w:rPr>
          <w:sz w:val="16"/>
        </w:rPr>
        <w:t>Juniors, Under 13`s,</w:t>
      </w:r>
      <w:r w:rsidR="00281FFC" w:rsidRPr="00D23406">
        <w:rPr>
          <w:sz w:val="16"/>
        </w:rPr>
        <w:t xml:space="preserve"> Veterans O40`s</w:t>
      </w:r>
      <w:r w:rsidRPr="00D23406">
        <w:rPr>
          <w:sz w:val="16"/>
        </w:rPr>
        <w:t xml:space="preserve"> &amp; Veterans O60`s </w:t>
      </w:r>
    </w:p>
    <w:p w:rsidR="00BE2A27" w:rsidRPr="00D23406" w:rsidRDefault="00281FFC">
      <w:pPr>
        <w:suppressAutoHyphens/>
        <w:ind w:left="1440"/>
        <w:rPr>
          <w:sz w:val="16"/>
        </w:rPr>
      </w:pPr>
      <w:r w:rsidRPr="00D23406">
        <w:rPr>
          <w:sz w:val="16"/>
        </w:rPr>
        <w:t>11:</w:t>
      </w:r>
      <w:r w:rsidR="00B825D6" w:rsidRPr="00D23406">
        <w:rPr>
          <w:sz w:val="16"/>
        </w:rPr>
        <w:t>3</w:t>
      </w:r>
      <w:r w:rsidRPr="00D23406">
        <w:rPr>
          <w:sz w:val="16"/>
        </w:rPr>
        <w:t>0</w:t>
      </w:r>
      <w:r w:rsidR="00BE2A27" w:rsidRPr="00D23406">
        <w:rPr>
          <w:sz w:val="16"/>
        </w:rPr>
        <w:tab/>
      </w:r>
      <w:r w:rsidRPr="00D23406">
        <w:rPr>
          <w:sz w:val="16"/>
        </w:rPr>
        <w:t>Singles</w:t>
      </w:r>
      <w:r w:rsidR="00691343">
        <w:rPr>
          <w:sz w:val="16"/>
        </w:rPr>
        <w:t xml:space="preserve"> Events</w:t>
      </w:r>
    </w:p>
    <w:p w:rsidR="00655302" w:rsidRPr="00D23406" w:rsidRDefault="00655302">
      <w:pPr>
        <w:suppressAutoHyphens/>
        <w:ind w:left="1440"/>
        <w:rPr>
          <w:sz w:val="16"/>
        </w:rPr>
      </w:pPr>
      <w:r w:rsidRPr="00D23406">
        <w:rPr>
          <w:sz w:val="16"/>
        </w:rPr>
        <w:t>14:00</w:t>
      </w:r>
      <w:r w:rsidRPr="00D23406">
        <w:rPr>
          <w:sz w:val="16"/>
        </w:rPr>
        <w:tab/>
        <w:t>Doubles events</w:t>
      </w:r>
    </w:p>
    <w:p w:rsidR="00ED02C3" w:rsidRPr="00D23406" w:rsidRDefault="00ED02C3">
      <w:pPr>
        <w:suppressAutoHyphens/>
        <w:ind w:left="1440"/>
        <w:rPr>
          <w:sz w:val="16"/>
        </w:rPr>
      </w:pPr>
      <w:smartTag w:uri="urn:schemas-microsoft-com:office:smarttags" w:element="time">
        <w:smartTagPr>
          <w:attr w:name="Minute" w:val="0"/>
          <w:attr w:name="Hour" w:val="15"/>
        </w:smartTagPr>
        <w:r w:rsidRPr="00D23406">
          <w:rPr>
            <w:sz w:val="16"/>
          </w:rPr>
          <w:t>1</w:t>
        </w:r>
        <w:r w:rsidR="00655302" w:rsidRPr="00D23406">
          <w:rPr>
            <w:sz w:val="16"/>
          </w:rPr>
          <w:t>5</w:t>
        </w:r>
        <w:r w:rsidRPr="00D23406">
          <w:rPr>
            <w:sz w:val="16"/>
          </w:rPr>
          <w:t>:00</w:t>
        </w:r>
      </w:smartTag>
      <w:r w:rsidRPr="00D23406">
        <w:rPr>
          <w:sz w:val="16"/>
        </w:rPr>
        <w:tab/>
      </w:r>
      <w:r w:rsidR="00322014" w:rsidRPr="00D23406">
        <w:rPr>
          <w:sz w:val="16"/>
        </w:rPr>
        <w:t>Restricted</w:t>
      </w:r>
      <w:r w:rsidRPr="00D23406">
        <w:rPr>
          <w:sz w:val="16"/>
        </w:rPr>
        <w:t xml:space="preserve"> events</w:t>
      </w:r>
    </w:p>
    <w:p w:rsidR="00BE2A27" w:rsidRPr="00D23406" w:rsidRDefault="00BE2A27">
      <w:pPr>
        <w:suppressAutoHyphens/>
        <w:rPr>
          <w:sz w:val="16"/>
        </w:rPr>
      </w:pPr>
    </w:p>
    <w:p w:rsidR="00BE2A27" w:rsidRPr="00D23406" w:rsidRDefault="00BE2A27" w:rsidP="00A97106">
      <w:pPr>
        <w:tabs>
          <w:tab w:val="left" w:pos="216"/>
          <w:tab w:val="left" w:pos="792"/>
          <w:tab w:val="left" w:pos="4680"/>
          <w:tab w:val="left" w:pos="8568"/>
          <w:tab w:val="left" w:pos="9576"/>
        </w:tabs>
        <w:suppressAutoHyphens/>
        <w:ind w:left="75"/>
        <w:rPr>
          <w:sz w:val="16"/>
        </w:rPr>
      </w:pPr>
      <w:r w:rsidRPr="00D23406">
        <w:rPr>
          <w:sz w:val="16"/>
        </w:rPr>
        <w:t xml:space="preserve">The above times are for </w:t>
      </w:r>
      <w:r w:rsidRPr="00D23406">
        <w:rPr>
          <w:b/>
          <w:sz w:val="16"/>
        </w:rPr>
        <w:t xml:space="preserve">guidance </w:t>
      </w:r>
      <w:proofErr w:type="gramStart"/>
      <w:r w:rsidRPr="00D23406">
        <w:rPr>
          <w:b/>
          <w:sz w:val="16"/>
        </w:rPr>
        <w:t>only</w:t>
      </w:r>
      <w:r w:rsidRPr="00D23406">
        <w:rPr>
          <w:sz w:val="16"/>
        </w:rPr>
        <w:t>,</w:t>
      </w:r>
      <w:proofErr w:type="gramEnd"/>
      <w:r w:rsidRPr="00D23406">
        <w:rPr>
          <w:sz w:val="16"/>
        </w:rPr>
        <w:t xml:space="preserve"> the referee reserves the right to vary any times in the interests </w:t>
      </w:r>
      <w:r w:rsidR="00A97106">
        <w:rPr>
          <w:sz w:val="16"/>
        </w:rPr>
        <w:t xml:space="preserve">                </w:t>
      </w:r>
      <w:r w:rsidRPr="00D23406">
        <w:rPr>
          <w:sz w:val="16"/>
        </w:rPr>
        <w:t>of</w:t>
      </w:r>
      <w:r w:rsidR="00A97106">
        <w:rPr>
          <w:sz w:val="16"/>
        </w:rPr>
        <w:t xml:space="preserve"> the </w:t>
      </w:r>
      <w:r w:rsidRPr="00D23406">
        <w:rPr>
          <w:sz w:val="16"/>
        </w:rPr>
        <w:t>tournament</w:t>
      </w:r>
      <w:r w:rsidR="009B7766" w:rsidRPr="00D23406">
        <w:rPr>
          <w:sz w:val="16"/>
        </w:rPr>
        <w:t>.  If you wish to be notified of any changes you must have provided an email address.</w:t>
      </w:r>
    </w:p>
    <w:p w:rsidR="00BE2A27" w:rsidRPr="00D23406" w:rsidRDefault="00BE2A27" w:rsidP="00A97106">
      <w:pPr>
        <w:pStyle w:val="BodyText"/>
        <w:ind w:left="75"/>
      </w:pPr>
      <w:r w:rsidRPr="00D23406">
        <w:t xml:space="preserve">Replica trophies will be awarded to winners and runners up in each event and the winner of the plate </w:t>
      </w:r>
      <w:r w:rsidR="00A97106">
        <w:t xml:space="preserve">                  </w:t>
      </w:r>
      <w:r w:rsidRPr="00D23406">
        <w:t>event where applicable</w:t>
      </w:r>
    </w:p>
    <w:p w:rsidR="00BE2A27" w:rsidRDefault="00BE2A27">
      <w:pPr>
        <w:pStyle w:val="BodyText"/>
      </w:pPr>
    </w:p>
    <w:p w:rsidR="00B44829" w:rsidRDefault="00B44829">
      <w:pPr>
        <w:pStyle w:val="BodyText"/>
      </w:pPr>
    </w:p>
    <w:p w:rsidR="00B44829" w:rsidRPr="00D23406" w:rsidRDefault="00B44829">
      <w:pPr>
        <w:pStyle w:val="BodyText"/>
      </w:pPr>
    </w:p>
    <w:p w:rsidR="00CD2275" w:rsidRPr="00D23406" w:rsidRDefault="00CD2275">
      <w:pPr>
        <w:pStyle w:val="BodyText"/>
      </w:pPr>
    </w:p>
    <w:p w:rsidR="00BE2A27" w:rsidRPr="00D23406" w:rsidRDefault="008938AD">
      <w:pPr>
        <w:pStyle w:val="BodyText"/>
      </w:pPr>
      <w:r w:rsidRPr="00D23406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4pt;margin-top:4.5pt;width:369pt;height:107.75pt;z-index:251657728" strokeweight="1.5pt">
            <v:textbox>
              <w:txbxContent>
                <w:p w:rsidR="00BE2A27" w:rsidRDefault="00BF1F2D">
                  <w:pPr>
                    <w:pStyle w:val="Heading4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DIRECTIONS TO WOOD GREEN</w:t>
                  </w:r>
                </w:p>
                <w:p w:rsidR="00BE2A27" w:rsidRDefault="00BE2A27">
                  <w:pPr>
                    <w:jc w:val="center"/>
                    <w:rPr>
                      <w:rFonts w:cs="Arial"/>
                    </w:rPr>
                  </w:pPr>
                </w:p>
                <w:p w:rsidR="00BE2A27" w:rsidRDefault="00BF1F2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Take the M6 to junction 9.  Then turn left onto A461 towards Wednesbury</w:t>
                  </w:r>
                  <w:r w:rsidR="008938AD">
                    <w:rPr>
                      <w:rFonts w:cs="Arial"/>
                    </w:rPr>
                    <w:t>.</w:t>
                  </w:r>
                </w:p>
                <w:p w:rsidR="008938AD" w:rsidRDefault="008938AD">
                  <w:pPr>
                    <w:rPr>
                      <w:rFonts w:cs="Arial"/>
                    </w:rPr>
                  </w:pPr>
                </w:p>
                <w:p w:rsidR="008938AD" w:rsidRDefault="008938A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The school entrance is about 500 yards on the left.</w:t>
                  </w:r>
                </w:p>
                <w:p w:rsidR="00C91A94" w:rsidRDefault="00C91A94">
                  <w:pPr>
                    <w:rPr>
                      <w:rFonts w:cs="Arial"/>
                    </w:rPr>
                  </w:pPr>
                </w:p>
                <w:p w:rsidR="00BE2A27" w:rsidRPr="00AC489F" w:rsidRDefault="00C91A94">
                  <w:pPr>
                    <w:rPr>
                      <w:rFonts w:cs="Arial"/>
                    </w:rPr>
                  </w:pPr>
                  <w:r w:rsidRPr="00AC489F">
                    <w:rPr>
                      <w:rFonts w:cs="Arial"/>
                      <w:b/>
                    </w:rPr>
                    <w:t>Please note</w:t>
                  </w:r>
                  <w:proofErr w:type="gramStart"/>
                  <w:r w:rsidR="00DD1602" w:rsidRPr="00AC489F">
                    <w:rPr>
                      <w:rFonts w:cs="Arial"/>
                      <w:b/>
                    </w:rPr>
                    <w:t>,</w:t>
                  </w:r>
                  <w:proofErr w:type="gramEnd"/>
                  <w:r w:rsidRPr="00AC489F">
                    <w:rPr>
                      <w:rFonts w:cs="Arial"/>
                      <w:b/>
                    </w:rPr>
                    <w:t xml:space="preserve"> refreshments</w:t>
                  </w:r>
                  <w:r w:rsidR="00DD1602" w:rsidRPr="00AC489F">
                    <w:rPr>
                      <w:rFonts w:cs="Arial"/>
                      <w:b/>
                    </w:rPr>
                    <w:t xml:space="preserve"> are not available at the venue, although, there are various fast food outlets nearby.</w:t>
                  </w:r>
                </w:p>
              </w:txbxContent>
            </v:textbox>
          </v:shape>
        </w:pict>
      </w:r>
    </w:p>
    <w:p w:rsidR="00BE2A27" w:rsidRPr="00D23406" w:rsidRDefault="00BE2A27">
      <w:pPr>
        <w:pStyle w:val="BodyText"/>
      </w:pPr>
    </w:p>
    <w:p w:rsidR="00BE2A27" w:rsidRPr="00D23406" w:rsidRDefault="00BE2A27">
      <w:pPr>
        <w:jc w:val="center"/>
        <w:rPr>
          <w:sz w:val="16"/>
        </w:rPr>
      </w:pPr>
    </w:p>
    <w:p w:rsidR="00BE2A27" w:rsidRPr="00D23406" w:rsidRDefault="00BE2A27">
      <w:pPr>
        <w:jc w:val="center"/>
        <w:rPr>
          <w:sz w:val="16"/>
        </w:rPr>
      </w:pPr>
    </w:p>
    <w:p w:rsidR="00BE2A27" w:rsidRPr="00D23406" w:rsidRDefault="00BE2A27">
      <w:pPr>
        <w:jc w:val="center"/>
        <w:rPr>
          <w:sz w:val="16"/>
        </w:rPr>
      </w:pPr>
    </w:p>
    <w:p w:rsidR="00BE2A27" w:rsidRPr="00D23406" w:rsidRDefault="00BE2A27">
      <w:pPr>
        <w:jc w:val="center"/>
        <w:rPr>
          <w:sz w:val="16"/>
        </w:rPr>
      </w:pPr>
    </w:p>
    <w:p w:rsidR="00BE2A27" w:rsidRPr="00D23406" w:rsidRDefault="00BE2A27">
      <w:pPr>
        <w:jc w:val="center"/>
        <w:rPr>
          <w:sz w:val="16"/>
        </w:rPr>
      </w:pPr>
    </w:p>
    <w:p w:rsidR="00BE2A27" w:rsidRPr="00D23406" w:rsidRDefault="00BE2A27">
      <w:pPr>
        <w:jc w:val="center"/>
        <w:rPr>
          <w:sz w:val="16"/>
        </w:rPr>
      </w:pPr>
    </w:p>
    <w:p w:rsidR="00BE2A27" w:rsidRPr="00D23406" w:rsidRDefault="00BE2A27">
      <w:pPr>
        <w:jc w:val="center"/>
        <w:rPr>
          <w:sz w:val="16"/>
        </w:rPr>
      </w:pPr>
    </w:p>
    <w:p w:rsidR="00BE2A27" w:rsidRPr="00D23406" w:rsidRDefault="00BE2A27">
      <w:pPr>
        <w:rPr>
          <w:sz w:val="16"/>
        </w:rPr>
      </w:pPr>
    </w:p>
    <w:p w:rsidR="00BE2A27" w:rsidRPr="00D23406" w:rsidRDefault="00BE2A27">
      <w:pPr>
        <w:rPr>
          <w:sz w:val="16"/>
        </w:rPr>
      </w:pPr>
    </w:p>
    <w:p w:rsidR="00BE2A27" w:rsidRPr="00D23406" w:rsidRDefault="00BE2A27">
      <w:pPr>
        <w:rPr>
          <w:sz w:val="16"/>
        </w:rPr>
      </w:pPr>
    </w:p>
    <w:p w:rsidR="00BE2A27" w:rsidRPr="00D23406" w:rsidRDefault="00BE2A27">
      <w:pPr>
        <w:rPr>
          <w:sz w:val="16"/>
        </w:rPr>
      </w:pPr>
    </w:p>
    <w:p w:rsidR="00BE2A27" w:rsidRPr="00D23406" w:rsidRDefault="00BE2A27">
      <w:pPr>
        <w:rPr>
          <w:sz w:val="16"/>
        </w:rPr>
      </w:pPr>
    </w:p>
    <w:p w:rsidR="00D71D31" w:rsidRPr="007A1F1C" w:rsidRDefault="00815C09" w:rsidP="00815C09">
      <w:pPr>
        <w:suppressAutoHyphens/>
        <w:rPr>
          <w:b/>
          <w:sz w:val="22"/>
          <w:szCs w:val="22"/>
        </w:rPr>
      </w:pPr>
      <w:r>
        <w:rPr>
          <w:b/>
          <w:sz w:val="56"/>
        </w:rPr>
        <w:tab/>
      </w:r>
      <w:r w:rsidRPr="007A1F1C">
        <w:rPr>
          <w:b/>
          <w:sz w:val="22"/>
          <w:szCs w:val="22"/>
        </w:rPr>
        <w:t>Event</w:t>
      </w:r>
      <w:r w:rsidRPr="007A1F1C">
        <w:rPr>
          <w:b/>
          <w:sz w:val="22"/>
          <w:szCs w:val="22"/>
        </w:rPr>
        <w:tab/>
      </w:r>
      <w:r w:rsidRPr="007A1F1C">
        <w:rPr>
          <w:b/>
          <w:sz w:val="22"/>
          <w:szCs w:val="22"/>
        </w:rPr>
        <w:tab/>
      </w:r>
      <w:r w:rsidRPr="007A1F1C">
        <w:rPr>
          <w:b/>
          <w:sz w:val="22"/>
          <w:szCs w:val="22"/>
        </w:rPr>
        <w:tab/>
      </w:r>
      <w:r w:rsidRPr="007A1F1C">
        <w:rPr>
          <w:b/>
          <w:sz w:val="22"/>
          <w:szCs w:val="22"/>
        </w:rPr>
        <w:tab/>
      </w:r>
      <w:r w:rsidRPr="007A1F1C">
        <w:rPr>
          <w:b/>
          <w:sz w:val="22"/>
          <w:szCs w:val="22"/>
        </w:rPr>
        <w:tab/>
        <w:t>Current Holder(s)</w:t>
      </w:r>
    </w:p>
    <w:p w:rsidR="00E87987" w:rsidRPr="00741CF6" w:rsidRDefault="00B54985" w:rsidP="00B54985">
      <w:pPr>
        <w:suppressAutoHyphens/>
      </w:pPr>
      <w:r>
        <w:rPr>
          <w:b/>
        </w:rPr>
        <w:tab/>
      </w:r>
      <w:r w:rsidRPr="00741CF6">
        <w:t>Open Singles</w:t>
      </w:r>
      <w:r w:rsidRPr="00741CF6">
        <w:tab/>
      </w:r>
      <w:r w:rsidRPr="00741CF6">
        <w:tab/>
      </w:r>
      <w:r w:rsidRPr="00741CF6">
        <w:tab/>
      </w:r>
      <w:r w:rsidRPr="00741CF6">
        <w:tab/>
        <w:t>Ed Lynn</w:t>
      </w:r>
      <w:r w:rsidRPr="00741CF6">
        <w:tab/>
      </w:r>
    </w:p>
    <w:p w:rsidR="00B54985" w:rsidRPr="00741CF6" w:rsidRDefault="00B54985" w:rsidP="00B54985">
      <w:pPr>
        <w:suppressAutoHyphens/>
      </w:pPr>
      <w:r w:rsidRPr="00741CF6">
        <w:tab/>
        <w:t>Open Doubles</w:t>
      </w:r>
      <w:r w:rsidRPr="00741CF6">
        <w:tab/>
      </w:r>
      <w:r w:rsidRPr="00741CF6">
        <w:tab/>
      </w:r>
      <w:r w:rsidRPr="00741CF6">
        <w:tab/>
      </w:r>
      <w:r w:rsidRPr="00741CF6">
        <w:tab/>
        <w:t>Jack Styring/Ed Lynn</w:t>
      </w:r>
    </w:p>
    <w:p w:rsidR="00B54985" w:rsidRPr="00741CF6" w:rsidRDefault="00B54985" w:rsidP="00B54985">
      <w:pPr>
        <w:suppressAutoHyphens/>
      </w:pPr>
      <w:r w:rsidRPr="00741CF6">
        <w:tab/>
        <w:t>Veterans Singles</w:t>
      </w:r>
      <w:r w:rsidRPr="00741CF6">
        <w:tab/>
      </w:r>
      <w:r w:rsidRPr="00741CF6">
        <w:tab/>
      </w:r>
      <w:r w:rsidRPr="00741CF6">
        <w:tab/>
        <w:t>Steve Robinson</w:t>
      </w:r>
    </w:p>
    <w:p w:rsidR="00B54985" w:rsidRPr="00741CF6" w:rsidRDefault="00B54985" w:rsidP="00B54985">
      <w:pPr>
        <w:suppressAutoHyphens/>
      </w:pPr>
      <w:r w:rsidRPr="00741CF6">
        <w:tab/>
        <w:t>Veterans Doubles</w:t>
      </w:r>
      <w:r w:rsidRPr="00741CF6">
        <w:tab/>
      </w:r>
      <w:r w:rsidRPr="00741CF6">
        <w:tab/>
      </w:r>
      <w:r w:rsidRPr="00741CF6">
        <w:tab/>
        <w:t>Hemal Raval/Rajinder Singh</w:t>
      </w:r>
    </w:p>
    <w:p w:rsidR="00B54985" w:rsidRPr="00741CF6" w:rsidRDefault="00B54985" w:rsidP="00B54985">
      <w:pPr>
        <w:suppressAutoHyphens/>
      </w:pPr>
      <w:r w:rsidRPr="00741CF6">
        <w:tab/>
        <w:t>Veterans O50 Singles</w:t>
      </w:r>
      <w:r w:rsidRPr="00741CF6">
        <w:tab/>
      </w:r>
      <w:r w:rsidRPr="00741CF6">
        <w:tab/>
      </w:r>
      <w:r w:rsidRPr="00741CF6">
        <w:tab/>
        <w:t>Andrew Frain</w:t>
      </w:r>
    </w:p>
    <w:p w:rsidR="00B54985" w:rsidRPr="00741CF6" w:rsidRDefault="00B54985" w:rsidP="00B54985">
      <w:pPr>
        <w:suppressAutoHyphens/>
      </w:pPr>
      <w:r w:rsidRPr="00741CF6">
        <w:tab/>
        <w:t>Veterans O60 Singles</w:t>
      </w:r>
      <w:r w:rsidRPr="00741CF6">
        <w:tab/>
      </w:r>
      <w:r w:rsidRPr="00741CF6">
        <w:tab/>
      </w:r>
      <w:r w:rsidRPr="00741CF6">
        <w:tab/>
        <w:t>Pat Glynn</w:t>
      </w:r>
    </w:p>
    <w:p w:rsidR="00B54985" w:rsidRPr="00741CF6" w:rsidRDefault="00B54985" w:rsidP="00B54985">
      <w:pPr>
        <w:suppressAutoHyphens/>
      </w:pPr>
      <w:r w:rsidRPr="00741CF6">
        <w:tab/>
        <w:t>Junior Boys</w:t>
      </w:r>
      <w:r w:rsidRPr="00741CF6">
        <w:tab/>
      </w:r>
      <w:r w:rsidRPr="00741CF6">
        <w:tab/>
      </w:r>
      <w:r w:rsidRPr="00741CF6">
        <w:tab/>
      </w:r>
      <w:r w:rsidRPr="00741CF6">
        <w:tab/>
        <w:t>Michael Bree</w:t>
      </w:r>
    </w:p>
    <w:p w:rsidR="00B54985" w:rsidRPr="00741CF6" w:rsidRDefault="00B54985" w:rsidP="00B54985">
      <w:pPr>
        <w:suppressAutoHyphens/>
      </w:pPr>
      <w:r w:rsidRPr="00741CF6">
        <w:tab/>
        <w:t>Cadet Boys</w:t>
      </w:r>
      <w:r w:rsidRPr="00741CF6">
        <w:tab/>
      </w:r>
      <w:r w:rsidRPr="00741CF6">
        <w:tab/>
      </w:r>
      <w:r w:rsidRPr="00741CF6">
        <w:tab/>
      </w:r>
      <w:r w:rsidRPr="00741CF6">
        <w:tab/>
        <w:t>Hawley Ellicott</w:t>
      </w:r>
    </w:p>
    <w:p w:rsidR="00B54985" w:rsidRPr="00741CF6" w:rsidRDefault="00B54985" w:rsidP="00B54985">
      <w:pPr>
        <w:suppressAutoHyphens/>
      </w:pPr>
      <w:r w:rsidRPr="00741CF6">
        <w:tab/>
        <w:t xml:space="preserve">Restricted </w:t>
      </w:r>
      <w:proofErr w:type="gramStart"/>
      <w:r w:rsidRPr="00741CF6">
        <w:t>A</w:t>
      </w:r>
      <w:proofErr w:type="gramEnd"/>
      <w:r w:rsidRPr="00741CF6">
        <w:tab/>
      </w:r>
      <w:r w:rsidRPr="00741CF6">
        <w:tab/>
      </w:r>
      <w:r w:rsidRPr="00741CF6">
        <w:tab/>
      </w:r>
      <w:r w:rsidRPr="00741CF6">
        <w:tab/>
        <w:t>Navinder Matharu</w:t>
      </w:r>
    </w:p>
    <w:p w:rsidR="00B54985" w:rsidRPr="00741CF6" w:rsidRDefault="00B54985" w:rsidP="00B54985">
      <w:pPr>
        <w:suppressAutoHyphens/>
      </w:pPr>
      <w:r w:rsidRPr="00741CF6">
        <w:tab/>
        <w:t>Restricted B</w:t>
      </w:r>
      <w:r w:rsidRPr="00741CF6">
        <w:tab/>
      </w:r>
      <w:r w:rsidRPr="00741CF6">
        <w:tab/>
      </w:r>
      <w:r w:rsidRPr="00741CF6">
        <w:tab/>
      </w:r>
      <w:r w:rsidRPr="00741CF6">
        <w:tab/>
        <w:t>Mark Georgevic</w:t>
      </w:r>
    </w:p>
    <w:p w:rsidR="00B54985" w:rsidRPr="00741CF6" w:rsidRDefault="00B54985" w:rsidP="00B54985">
      <w:pPr>
        <w:suppressAutoHyphens/>
      </w:pPr>
      <w:r w:rsidRPr="00741CF6">
        <w:tab/>
        <w:t>Restricted C</w:t>
      </w:r>
      <w:r w:rsidRPr="00741CF6">
        <w:tab/>
      </w:r>
      <w:r w:rsidRPr="00741CF6">
        <w:tab/>
      </w:r>
      <w:r w:rsidRPr="00741CF6">
        <w:tab/>
      </w:r>
      <w:r w:rsidRPr="00741CF6">
        <w:tab/>
        <w:t>David Lewis</w:t>
      </w:r>
    </w:p>
    <w:p w:rsidR="00B54985" w:rsidRPr="00741CF6" w:rsidRDefault="00B54985" w:rsidP="00B54985">
      <w:pPr>
        <w:suppressAutoHyphens/>
      </w:pPr>
      <w:r w:rsidRPr="00741CF6">
        <w:tab/>
        <w:t>Open Plate</w:t>
      </w:r>
      <w:r w:rsidRPr="00741CF6">
        <w:tab/>
      </w:r>
      <w:r w:rsidRPr="00741CF6">
        <w:tab/>
      </w:r>
      <w:r w:rsidRPr="00741CF6">
        <w:tab/>
      </w:r>
      <w:r w:rsidRPr="00741CF6">
        <w:tab/>
        <w:t>Adrian Jones</w:t>
      </w:r>
    </w:p>
    <w:p w:rsidR="00E87987" w:rsidRDefault="00E87987">
      <w:pPr>
        <w:suppressAutoHyphens/>
        <w:jc w:val="center"/>
        <w:rPr>
          <w:b/>
          <w:sz w:val="56"/>
        </w:rPr>
      </w:pPr>
    </w:p>
    <w:p w:rsidR="00D71D31" w:rsidRDefault="00D71D31">
      <w:pPr>
        <w:suppressAutoHyphens/>
        <w:jc w:val="center"/>
        <w:rPr>
          <w:b/>
          <w:sz w:val="56"/>
        </w:rPr>
      </w:pPr>
    </w:p>
    <w:p w:rsidR="00F06048" w:rsidRDefault="00F06048">
      <w:pPr>
        <w:suppressAutoHyphens/>
        <w:jc w:val="center"/>
        <w:rPr>
          <w:b/>
          <w:sz w:val="56"/>
        </w:rPr>
      </w:pPr>
    </w:p>
    <w:p w:rsidR="00BE2A27" w:rsidRPr="00D23406" w:rsidRDefault="005D1176">
      <w:pPr>
        <w:suppressAutoHyphens/>
        <w:jc w:val="center"/>
        <w:rPr>
          <w:b/>
          <w:sz w:val="56"/>
        </w:rPr>
      </w:pPr>
      <w:r>
        <w:rPr>
          <w:b/>
          <w:sz w:val="56"/>
        </w:rPr>
        <w:t>B</w:t>
      </w:r>
      <w:r w:rsidR="00BE2A27" w:rsidRPr="00D23406">
        <w:rPr>
          <w:b/>
          <w:sz w:val="56"/>
        </w:rPr>
        <w:t>IRMINGHAM CLOSED</w:t>
      </w:r>
    </w:p>
    <w:p w:rsidR="00BE2A27" w:rsidRPr="00D23406" w:rsidRDefault="00BE2A27">
      <w:pPr>
        <w:suppressAutoHyphens/>
        <w:rPr>
          <w:sz w:val="16"/>
        </w:rPr>
      </w:pPr>
    </w:p>
    <w:p w:rsidR="00BE2A27" w:rsidRPr="00D23406" w:rsidRDefault="00BE2A27">
      <w:pPr>
        <w:suppressAutoHyphens/>
        <w:jc w:val="center"/>
        <w:rPr>
          <w:b/>
          <w:sz w:val="36"/>
        </w:rPr>
      </w:pPr>
      <w:r w:rsidRPr="00D23406">
        <w:rPr>
          <w:b/>
          <w:sz w:val="44"/>
        </w:rPr>
        <w:t>TABLE TENNIS CHAMPIONSHIPS</w:t>
      </w:r>
    </w:p>
    <w:p w:rsidR="00BE2A27" w:rsidRPr="00D23406" w:rsidRDefault="00BE2A27">
      <w:pPr>
        <w:suppressAutoHyphens/>
        <w:rPr>
          <w:sz w:val="16"/>
        </w:rPr>
      </w:pPr>
    </w:p>
    <w:p w:rsidR="00BE2A27" w:rsidRPr="00D23406" w:rsidRDefault="00BE2A27">
      <w:pPr>
        <w:suppressAutoHyphens/>
        <w:jc w:val="center"/>
        <w:rPr>
          <w:sz w:val="28"/>
        </w:rPr>
      </w:pPr>
      <w:proofErr w:type="gramStart"/>
      <w:r w:rsidRPr="00D23406">
        <w:rPr>
          <w:sz w:val="28"/>
        </w:rPr>
        <w:t>at</w:t>
      </w:r>
      <w:proofErr w:type="gramEnd"/>
    </w:p>
    <w:p w:rsidR="00BE2A27" w:rsidRPr="00D23406" w:rsidRDefault="00BE2A27">
      <w:pPr>
        <w:suppressAutoHyphens/>
        <w:jc w:val="center"/>
        <w:rPr>
          <w:sz w:val="16"/>
        </w:rPr>
      </w:pPr>
    </w:p>
    <w:p w:rsidR="00BE2A27" w:rsidRPr="00D23406" w:rsidRDefault="00E65CE3">
      <w:pPr>
        <w:suppressAutoHyphens/>
        <w:jc w:val="center"/>
        <w:rPr>
          <w:sz w:val="36"/>
        </w:rPr>
      </w:pPr>
      <w:r w:rsidRPr="00D23406">
        <w:rPr>
          <w:sz w:val="36"/>
        </w:rPr>
        <w:t>WOOD GREEN</w:t>
      </w:r>
      <w:r w:rsidR="00154D7D">
        <w:rPr>
          <w:sz w:val="36"/>
        </w:rPr>
        <w:t xml:space="preserve"> ACADEMY</w:t>
      </w:r>
    </w:p>
    <w:p w:rsidR="00BE2A27" w:rsidRPr="00D23406" w:rsidRDefault="00BE2A27">
      <w:pPr>
        <w:suppressAutoHyphens/>
        <w:jc w:val="center"/>
        <w:rPr>
          <w:sz w:val="16"/>
        </w:rPr>
      </w:pPr>
    </w:p>
    <w:p w:rsidR="00BF1F2D" w:rsidRPr="00D23406" w:rsidRDefault="00154D7D">
      <w:pPr>
        <w:suppressAutoHyphens/>
        <w:jc w:val="center"/>
        <w:rPr>
          <w:sz w:val="32"/>
        </w:rPr>
      </w:pPr>
      <w:r>
        <w:rPr>
          <w:sz w:val="32"/>
        </w:rPr>
        <w:t>SPORTS COLLEGE</w:t>
      </w:r>
    </w:p>
    <w:p w:rsidR="00BF1F2D" w:rsidRPr="00D23406" w:rsidRDefault="00BF1F2D">
      <w:pPr>
        <w:suppressAutoHyphens/>
        <w:jc w:val="center"/>
        <w:rPr>
          <w:sz w:val="16"/>
          <w:szCs w:val="16"/>
        </w:rPr>
      </w:pPr>
    </w:p>
    <w:p w:rsidR="00BF1F2D" w:rsidRPr="00D23406" w:rsidRDefault="00BF1F2D" w:rsidP="00BF1F2D">
      <w:pPr>
        <w:suppressAutoHyphens/>
        <w:jc w:val="center"/>
        <w:rPr>
          <w:sz w:val="32"/>
        </w:rPr>
      </w:pPr>
      <w:r w:rsidRPr="00D23406">
        <w:rPr>
          <w:sz w:val="32"/>
        </w:rPr>
        <w:t>WEDNESBURY</w:t>
      </w:r>
    </w:p>
    <w:p w:rsidR="00BE2A27" w:rsidRPr="00D23406" w:rsidRDefault="00BE2A27">
      <w:pPr>
        <w:suppressAutoHyphens/>
        <w:jc w:val="center"/>
      </w:pPr>
    </w:p>
    <w:p w:rsidR="00BE2A27" w:rsidRPr="00D23406" w:rsidRDefault="00BE2A27">
      <w:pPr>
        <w:suppressAutoHyphens/>
        <w:jc w:val="center"/>
        <w:rPr>
          <w:sz w:val="16"/>
        </w:rPr>
      </w:pPr>
    </w:p>
    <w:p w:rsidR="00BE2A27" w:rsidRPr="00D23406" w:rsidRDefault="00BE2A27">
      <w:pPr>
        <w:suppressAutoHyphens/>
        <w:jc w:val="center"/>
        <w:rPr>
          <w:sz w:val="48"/>
        </w:rPr>
      </w:pPr>
      <w:r w:rsidRPr="00D23406">
        <w:rPr>
          <w:sz w:val="48"/>
        </w:rPr>
        <w:t>SUNDAY</w:t>
      </w:r>
    </w:p>
    <w:p w:rsidR="00BE2A27" w:rsidRPr="00D23406" w:rsidRDefault="00BE2A27">
      <w:pPr>
        <w:suppressAutoHyphens/>
        <w:jc w:val="center"/>
        <w:rPr>
          <w:sz w:val="28"/>
        </w:rPr>
      </w:pPr>
    </w:p>
    <w:p w:rsidR="00BE2A27" w:rsidRPr="00782E26" w:rsidRDefault="0067472A">
      <w:pPr>
        <w:suppressAutoHyphens/>
        <w:jc w:val="center"/>
        <w:rPr>
          <w:sz w:val="36"/>
        </w:rPr>
      </w:pPr>
      <w:r>
        <w:rPr>
          <w:sz w:val="36"/>
        </w:rPr>
        <w:t>7th</w:t>
      </w:r>
      <w:r w:rsidR="00700B86" w:rsidRPr="00026863">
        <w:rPr>
          <w:sz w:val="36"/>
        </w:rPr>
        <w:t xml:space="preserve"> </w:t>
      </w:r>
      <w:r w:rsidR="00E762CC" w:rsidRPr="00026863">
        <w:rPr>
          <w:sz w:val="36"/>
        </w:rPr>
        <w:t>February 201</w:t>
      </w:r>
      <w:r>
        <w:rPr>
          <w:sz w:val="36"/>
        </w:rPr>
        <w:t>6</w:t>
      </w:r>
    </w:p>
    <w:p w:rsidR="00BE2A27" w:rsidRPr="00D23406" w:rsidRDefault="00BE2A27">
      <w:pPr>
        <w:suppressAutoHyphens/>
        <w:jc w:val="center"/>
        <w:rPr>
          <w:sz w:val="36"/>
        </w:rPr>
      </w:pPr>
      <w:proofErr w:type="gramStart"/>
      <w:r w:rsidRPr="00782E26">
        <w:rPr>
          <w:sz w:val="36"/>
        </w:rPr>
        <w:t>at</w:t>
      </w:r>
      <w:proofErr w:type="gramEnd"/>
      <w:r w:rsidRPr="00D23406">
        <w:rPr>
          <w:sz w:val="36"/>
        </w:rPr>
        <w:t xml:space="preserve"> 09</w:t>
      </w:r>
      <w:r w:rsidR="000B2C38" w:rsidRPr="00D23406">
        <w:rPr>
          <w:sz w:val="36"/>
        </w:rPr>
        <w:t>:</w:t>
      </w:r>
      <w:r w:rsidRPr="00D23406">
        <w:rPr>
          <w:sz w:val="36"/>
        </w:rPr>
        <w:t>00 hrs</w:t>
      </w:r>
    </w:p>
    <w:p w:rsidR="00BE2A27" w:rsidRPr="00D23406" w:rsidRDefault="00BE2A27">
      <w:pPr>
        <w:suppressAutoHyphens/>
        <w:rPr>
          <w:sz w:val="16"/>
        </w:rPr>
      </w:pPr>
    </w:p>
    <w:p w:rsidR="00BE2A27" w:rsidRPr="00D23406" w:rsidRDefault="00BE2A27">
      <w:pPr>
        <w:suppressAutoHyphens/>
        <w:ind w:left="1530" w:hanging="90"/>
        <w:rPr>
          <w:sz w:val="16"/>
        </w:rPr>
      </w:pPr>
    </w:p>
    <w:p w:rsidR="00BE2A27" w:rsidRPr="00D23406" w:rsidRDefault="00BE2A27">
      <w:pPr>
        <w:suppressAutoHyphens/>
        <w:ind w:left="1530" w:hanging="90"/>
        <w:rPr>
          <w:sz w:val="16"/>
        </w:rPr>
      </w:pPr>
    </w:p>
    <w:p w:rsidR="00BE2A27" w:rsidRPr="00D23406" w:rsidRDefault="00BE2A27">
      <w:pPr>
        <w:suppressAutoHyphens/>
        <w:ind w:left="1530" w:hanging="90"/>
        <w:rPr>
          <w:sz w:val="16"/>
        </w:rPr>
      </w:pPr>
      <w:r w:rsidRPr="00D23406">
        <w:rPr>
          <w:sz w:val="16"/>
        </w:rPr>
        <w:t>ORGANISER:</w:t>
      </w:r>
      <w:r w:rsidRPr="00D23406">
        <w:rPr>
          <w:sz w:val="16"/>
        </w:rPr>
        <w:tab/>
      </w:r>
      <w:r w:rsidRPr="00D23406">
        <w:rPr>
          <w:sz w:val="16"/>
        </w:rPr>
        <w:tab/>
      </w:r>
      <w:r w:rsidRPr="00D23406">
        <w:rPr>
          <w:sz w:val="16"/>
        </w:rPr>
        <w:tab/>
      </w:r>
      <w:r w:rsidR="00026863">
        <w:rPr>
          <w:sz w:val="16"/>
        </w:rPr>
        <w:t>Simon Upson</w:t>
      </w:r>
    </w:p>
    <w:p w:rsidR="00655302" w:rsidRPr="00D23406" w:rsidRDefault="00655302">
      <w:pPr>
        <w:suppressAutoHyphens/>
        <w:ind w:left="1530" w:hanging="90"/>
        <w:rPr>
          <w:sz w:val="16"/>
        </w:rPr>
      </w:pPr>
    </w:p>
    <w:p w:rsidR="00BE2A27" w:rsidRPr="00D23406" w:rsidRDefault="00BE2A27">
      <w:pPr>
        <w:suppressAutoHyphens/>
        <w:ind w:left="1530" w:hanging="90"/>
        <w:rPr>
          <w:sz w:val="16"/>
        </w:rPr>
      </w:pPr>
      <w:r w:rsidRPr="00D23406">
        <w:rPr>
          <w:sz w:val="16"/>
        </w:rPr>
        <w:t>TOURNAMENT COMMITTEE:</w:t>
      </w:r>
      <w:r w:rsidRPr="00D23406">
        <w:rPr>
          <w:sz w:val="16"/>
        </w:rPr>
        <w:tab/>
        <w:t>John Chandler</w:t>
      </w:r>
    </w:p>
    <w:p w:rsidR="00E65CE3" w:rsidRPr="00D23406" w:rsidRDefault="00BE2A27" w:rsidP="00700B86">
      <w:pPr>
        <w:suppressAutoHyphens/>
        <w:ind w:left="3690" w:firstLine="630"/>
        <w:rPr>
          <w:sz w:val="16"/>
        </w:rPr>
      </w:pPr>
      <w:r w:rsidRPr="00D23406">
        <w:rPr>
          <w:sz w:val="16"/>
        </w:rPr>
        <w:tab/>
      </w:r>
      <w:r w:rsidRPr="00D23406">
        <w:rPr>
          <w:sz w:val="16"/>
        </w:rPr>
        <w:tab/>
      </w:r>
      <w:r w:rsidRPr="00D23406">
        <w:rPr>
          <w:sz w:val="16"/>
        </w:rPr>
        <w:tab/>
      </w:r>
      <w:r w:rsidRPr="00D23406">
        <w:rPr>
          <w:sz w:val="16"/>
        </w:rPr>
        <w:tab/>
      </w:r>
      <w:r w:rsidR="00E65CE3" w:rsidRPr="00D23406">
        <w:rPr>
          <w:sz w:val="16"/>
        </w:rPr>
        <w:t>Barbara Hughes</w:t>
      </w:r>
    </w:p>
    <w:p w:rsidR="00E65CE3" w:rsidRPr="00D23406" w:rsidRDefault="00E65CE3">
      <w:pPr>
        <w:suppressAutoHyphens/>
        <w:ind w:left="3600" w:firstLine="720"/>
        <w:rPr>
          <w:sz w:val="16"/>
        </w:rPr>
      </w:pPr>
    </w:p>
    <w:p w:rsidR="00BE2A27" w:rsidRPr="00D23406" w:rsidRDefault="00BE2A27">
      <w:pPr>
        <w:suppressAutoHyphens/>
        <w:ind w:left="3600" w:firstLine="720"/>
        <w:rPr>
          <w:sz w:val="16"/>
        </w:rPr>
      </w:pPr>
      <w:r w:rsidRPr="00D23406">
        <w:rPr>
          <w:sz w:val="16"/>
        </w:rPr>
        <w:t>Bob Hughes</w:t>
      </w:r>
    </w:p>
    <w:p w:rsidR="00BE2A27" w:rsidRPr="00D23406" w:rsidRDefault="00BE2A27">
      <w:pPr>
        <w:suppressAutoHyphens/>
        <w:rPr>
          <w:sz w:val="16"/>
        </w:rPr>
      </w:pPr>
    </w:p>
    <w:p w:rsidR="00BE2A27" w:rsidRDefault="00BE2A27">
      <w:pPr>
        <w:suppressAutoHyphens/>
        <w:rPr>
          <w:sz w:val="16"/>
        </w:rPr>
      </w:pPr>
      <w:r w:rsidRPr="00D23406">
        <w:rPr>
          <w:sz w:val="16"/>
        </w:rPr>
        <w:tab/>
      </w:r>
      <w:r w:rsidRPr="00D23406">
        <w:rPr>
          <w:sz w:val="16"/>
        </w:rPr>
        <w:tab/>
      </w:r>
      <w:r w:rsidRPr="00D23406">
        <w:rPr>
          <w:sz w:val="16"/>
        </w:rPr>
        <w:tab/>
      </w:r>
      <w:r w:rsidRPr="00D23406">
        <w:rPr>
          <w:sz w:val="16"/>
        </w:rPr>
        <w:tab/>
      </w:r>
      <w:r w:rsidRPr="00D23406">
        <w:rPr>
          <w:sz w:val="16"/>
        </w:rPr>
        <w:tab/>
      </w:r>
      <w:r w:rsidRPr="00D23406">
        <w:rPr>
          <w:sz w:val="16"/>
        </w:rPr>
        <w:tab/>
      </w:r>
      <w:r w:rsidR="00E65CE3" w:rsidRPr="00D23406">
        <w:rPr>
          <w:sz w:val="16"/>
        </w:rPr>
        <w:t>Steve Smith</w:t>
      </w:r>
    </w:p>
    <w:p w:rsidR="0067472A" w:rsidRDefault="0067472A">
      <w:pPr>
        <w:suppressAutoHyphens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67472A" w:rsidRPr="00D23406" w:rsidRDefault="0067472A" w:rsidP="0067472A">
      <w:pPr>
        <w:suppressAutoHyphens/>
        <w:ind w:left="3600" w:firstLine="720"/>
        <w:rPr>
          <w:sz w:val="16"/>
        </w:rPr>
      </w:pPr>
      <w:r>
        <w:rPr>
          <w:sz w:val="16"/>
        </w:rPr>
        <w:t>Jody Bevington</w:t>
      </w:r>
    </w:p>
    <w:p w:rsidR="00BE2A27" w:rsidRPr="00D23406" w:rsidRDefault="00BE2A27">
      <w:pPr>
        <w:ind w:left="1530" w:hanging="90"/>
        <w:rPr>
          <w:sz w:val="16"/>
        </w:rPr>
      </w:pPr>
      <w:r w:rsidRPr="00D23406">
        <w:rPr>
          <w:sz w:val="16"/>
        </w:rPr>
        <w:tab/>
      </w:r>
      <w:r w:rsidRPr="00D23406">
        <w:rPr>
          <w:sz w:val="16"/>
        </w:rPr>
        <w:tab/>
      </w:r>
      <w:r w:rsidRPr="00D23406">
        <w:rPr>
          <w:sz w:val="16"/>
        </w:rPr>
        <w:tab/>
      </w:r>
      <w:r w:rsidRPr="00D23406">
        <w:rPr>
          <w:sz w:val="16"/>
        </w:rPr>
        <w:tab/>
      </w:r>
      <w:r w:rsidR="00E65CE3" w:rsidRPr="00D23406">
        <w:rPr>
          <w:sz w:val="16"/>
        </w:rPr>
        <w:tab/>
      </w:r>
    </w:p>
    <w:p w:rsidR="00BE2A27" w:rsidRDefault="00E65CE3">
      <w:pPr>
        <w:ind w:left="1530" w:hanging="90"/>
        <w:rPr>
          <w:sz w:val="16"/>
        </w:rPr>
      </w:pPr>
      <w:r w:rsidRPr="00D23406">
        <w:rPr>
          <w:sz w:val="16"/>
        </w:rPr>
        <w:t xml:space="preserve">                                                               </w:t>
      </w:r>
      <w:r w:rsidR="00C410CC" w:rsidRPr="00D23406">
        <w:rPr>
          <w:sz w:val="16"/>
        </w:rPr>
        <w:tab/>
      </w:r>
    </w:p>
    <w:p w:rsidR="00BE2A27" w:rsidRDefault="00E65CE3">
      <w:pPr>
        <w:ind w:left="1530" w:hanging="90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E2A27">
        <w:rPr>
          <w:sz w:val="16"/>
        </w:rPr>
        <w:tab/>
      </w:r>
      <w:r w:rsidR="00BE2A27">
        <w:rPr>
          <w:sz w:val="16"/>
        </w:rPr>
        <w:tab/>
      </w:r>
      <w:r w:rsidR="00BE2A27">
        <w:rPr>
          <w:sz w:val="16"/>
        </w:rPr>
        <w:tab/>
      </w:r>
      <w:r w:rsidR="00BE2A27">
        <w:rPr>
          <w:sz w:val="16"/>
        </w:rPr>
        <w:tab/>
      </w:r>
    </w:p>
    <w:sectPr w:rsidR="00BE2A27" w:rsidSect="00A97106">
      <w:pgSz w:w="16834" w:h="11909" w:orient="landscape" w:code="9"/>
      <w:pgMar w:top="238" w:right="238" w:bottom="244" w:left="238" w:header="720" w:footer="862" w:gutter="0"/>
      <w:cols w:num="2" w:sep="1" w:space="1166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A1B0B"/>
    <w:multiLevelType w:val="hybridMultilevel"/>
    <w:tmpl w:val="1E343B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4E1325"/>
    <w:multiLevelType w:val="hybridMultilevel"/>
    <w:tmpl w:val="4984C7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6F5D6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047AFE"/>
    <w:multiLevelType w:val="singleLevel"/>
    <w:tmpl w:val="6F8A60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27923A53"/>
    <w:multiLevelType w:val="singleLevel"/>
    <w:tmpl w:val="69D8DF8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397A3A7B"/>
    <w:multiLevelType w:val="singleLevel"/>
    <w:tmpl w:val="A04C2250"/>
    <w:lvl w:ilvl="0">
      <w:start w:val="1"/>
      <w:numFmt w:val="decimal"/>
      <w:lvlText w:val="%1."/>
      <w:legacy w:legacy="1" w:legacySpace="0" w:legacyIndent="283"/>
      <w:lvlJc w:val="left"/>
      <w:pPr>
        <w:ind w:left="499" w:hanging="283"/>
      </w:pPr>
    </w:lvl>
  </w:abstractNum>
  <w:abstractNum w:abstractNumId="6">
    <w:nsid w:val="474B4072"/>
    <w:multiLevelType w:val="hybridMultilevel"/>
    <w:tmpl w:val="1E343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176A8A"/>
    <w:multiLevelType w:val="hybridMultilevel"/>
    <w:tmpl w:val="D64E2F62"/>
    <w:lvl w:ilvl="0" w:tplc="2DC09F18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557609"/>
    <w:multiLevelType w:val="hybridMultilevel"/>
    <w:tmpl w:val="030C3BC6"/>
    <w:lvl w:ilvl="0" w:tplc="985ED5B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FFE0DDB"/>
    <w:multiLevelType w:val="hybridMultilevel"/>
    <w:tmpl w:val="647E9C74"/>
    <w:lvl w:ilvl="0" w:tplc="985ED5B0">
      <w:start w:val="1"/>
      <w:numFmt w:val="decimal"/>
      <w:lvlText w:val="%1."/>
      <w:lvlJc w:val="left"/>
      <w:pPr>
        <w:ind w:left="360" w:hanging="360"/>
      </w:pPr>
      <w:rPr>
        <w:sz w:val="16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C3A7B"/>
    <w:multiLevelType w:val="hybridMultilevel"/>
    <w:tmpl w:val="8C9EF0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38A5E85"/>
    <w:multiLevelType w:val="hybridMultilevel"/>
    <w:tmpl w:val="CF0A5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277512"/>
    <w:multiLevelType w:val="singleLevel"/>
    <w:tmpl w:val="214CB4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6DDB4C4F"/>
    <w:multiLevelType w:val="hybridMultilevel"/>
    <w:tmpl w:val="3B98AEF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5"/>
  </w:num>
  <w:num w:numId="1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99" w:hanging="283"/>
        </w:pPr>
      </w:lvl>
    </w:lvlOverride>
  </w:num>
  <w:num w:numId="19">
    <w:abstractNumId w:val="12"/>
  </w:num>
  <w:num w:numId="2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4"/>
  </w:num>
  <w:num w:numId="31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2"/>
  </w:num>
  <w:num w:numId="38">
    <w:abstractNumId w:val="11"/>
  </w:num>
  <w:num w:numId="39">
    <w:abstractNumId w:val="10"/>
  </w:num>
  <w:num w:numId="40">
    <w:abstractNumId w:val="6"/>
  </w:num>
  <w:num w:numId="41">
    <w:abstractNumId w:val="0"/>
  </w:num>
  <w:num w:numId="42">
    <w:abstractNumId w:val="1"/>
  </w:num>
  <w:num w:numId="43">
    <w:abstractNumId w:val="13"/>
  </w:num>
  <w:num w:numId="44">
    <w:abstractNumId w:val="7"/>
  </w:num>
  <w:num w:numId="45">
    <w:abstractNumId w:val="8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942958"/>
    <w:rsid w:val="00000E69"/>
    <w:rsid w:val="00025959"/>
    <w:rsid w:val="00026863"/>
    <w:rsid w:val="000451F5"/>
    <w:rsid w:val="000727AB"/>
    <w:rsid w:val="000B2C38"/>
    <w:rsid w:val="000C3241"/>
    <w:rsid w:val="000F07FC"/>
    <w:rsid w:val="000F3909"/>
    <w:rsid w:val="00110DC0"/>
    <w:rsid w:val="001240EB"/>
    <w:rsid w:val="00127E92"/>
    <w:rsid w:val="00137003"/>
    <w:rsid w:val="0014055F"/>
    <w:rsid w:val="00140D11"/>
    <w:rsid w:val="00154D7D"/>
    <w:rsid w:val="0016693F"/>
    <w:rsid w:val="00171E15"/>
    <w:rsid w:val="00181D73"/>
    <w:rsid w:val="00182080"/>
    <w:rsid w:val="0019069D"/>
    <w:rsid w:val="001A0063"/>
    <w:rsid w:val="001B2625"/>
    <w:rsid w:val="001E410F"/>
    <w:rsid w:val="001E723D"/>
    <w:rsid w:val="002020C5"/>
    <w:rsid w:val="00274D11"/>
    <w:rsid w:val="00281FFC"/>
    <w:rsid w:val="00292D94"/>
    <w:rsid w:val="002B7592"/>
    <w:rsid w:val="002C275C"/>
    <w:rsid w:val="002E5744"/>
    <w:rsid w:val="002E5FB7"/>
    <w:rsid w:val="002E7909"/>
    <w:rsid w:val="002F43D1"/>
    <w:rsid w:val="00303BDC"/>
    <w:rsid w:val="00322014"/>
    <w:rsid w:val="00330C5A"/>
    <w:rsid w:val="003321AC"/>
    <w:rsid w:val="00335B71"/>
    <w:rsid w:val="00377528"/>
    <w:rsid w:val="00381DFC"/>
    <w:rsid w:val="0038646A"/>
    <w:rsid w:val="00393E2D"/>
    <w:rsid w:val="003A5149"/>
    <w:rsid w:val="003A6095"/>
    <w:rsid w:val="003A78F2"/>
    <w:rsid w:val="003C019F"/>
    <w:rsid w:val="003D0AB9"/>
    <w:rsid w:val="003E5447"/>
    <w:rsid w:val="003F0460"/>
    <w:rsid w:val="00420B29"/>
    <w:rsid w:val="00421B3C"/>
    <w:rsid w:val="00422561"/>
    <w:rsid w:val="00437908"/>
    <w:rsid w:val="0046248A"/>
    <w:rsid w:val="0048031B"/>
    <w:rsid w:val="00495AB3"/>
    <w:rsid w:val="004973B3"/>
    <w:rsid w:val="004A1B45"/>
    <w:rsid w:val="004A5C68"/>
    <w:rsid w:val="004C58D7"/>
    <w:rsid w:val="004E5946"/>
    <w:rsid w:val="004E7CCE"/>
    <w:rsid w:val="004F5CA0"/>
    <w:rsid w:val="00510F5D"/>
    <w:rsid w:val="00527405"/>
    <w:rsid w:val="00532C1E"/>
    <w:rsid w:val="00543127"/>
    <w:rsid w:val="0058319E"/>
    <w:rsid w:val="0058765C"/>
    <w:rsid w:val="00591C7E"/>
    <w:rsid w:val="005935A2"/>
    <w:rsid w:val="005A0A68"/>
    <w:rsid w:val="005A2A76"/>
    <w:rsid w:val="005B7893"/>
    <w:rsid w:val="005C5096"/>
    <w:rsid w:val="005D1176"/>
    <w:rsid w:val="006216F7"/>
    <w:rsid w:val="0062591A"/>
    <w:rsid w:val="00626E61"/>
    <w:rsid w:val="006314DB"/>
    <w:rsid w:val="00642E0A"/>
    <w:rsid w:val="00655302"/>
    <w:rsid w:val="00657AFF"/>
    <w:rsid w:val="006628BB"/>
    <w:rsid w:val="00666B15"/>
    <w:rsid w:val="00670B9A"/>
    <w:rsid w:val="0067174C"/>
    <w:rsid w:val="0067472A"/>
    <w:rsid w:val="0067770C"/>
    <w:rsid w:val="00691343"/>
    <w:rsid w:val="006A4BD3"/>
    <w:rsid w:val="006B06D0"/>
    <w:rsid w:val="006B39B2"/>
    <w:rsid w:val="006B7521"/>
    <w:rsid w:val="006F0C5A"/>
    <w:rsid w:val="006F6AC4"/>
    <w:rsid w:val="00700B86"/>
    <w:rsid w:val="00707D33"/>
    <w:rsid w:val="00722DF3"/>
    <w:rsid w:val="00741CF6"/>
    <w:rsid w:val="00742AC1"/>
    <w:rsid w:val="00782E26"/>
    <w:rsid w:val="00792097"/>
    <w:rsid w:val="007958A9"/>
    <w:rsid w:val="007A08E6"/>
    <w:rsid w:val="007A1F1C"/>
    <w:rsid w:val="007B1FCB"/>
    <w:rsid w:val="007D6524"/>
    <w:rsid w:val="00813959"/>
    <w:rsid w:val="00815C09"/>
    <w:rsid w:val="0081724E"/>
    <w:rsid w:val="00826E15"/>
    <w:rsid w:val="008356BC"/>
    <w:rsid w:val="00844E4A"/>
    <w:rsid w:val="008600F5"/>
    <w:rsid w:val="008641BD"/>
    <w:rsid w:val="00870FC6"/>
    <w:rsid w:val="008755C7"/>
    <w:rsid w:val="00877A42"/>
    <w:rsid w:val="00877F10"/>
    <w:rsid w:val="008906E9"/>
    <w:rsid w:val="008938AD"/>
    <w:rsid w:val="008C0F12"/>
    <w:rsid w:val="008D5AEF"/>
    <w:rsid w:val="008D66D8"/>
    <w:rsid w:val="00922380"/>
    <w:rsid w:val="009338AC"/>
    <w:rsid w:val="00937109"/>
    <w:rsid w:val="00937145"/>
    <w:rsid w:val="00942958"/>
    <w:rsid w:val="009910A6"/>
    <w:rsid w:val="00992B20"/>
    <w:rsid w:val="0099591E"/>
    <w:rsid w:val="00997550"/>
    <w:rsid w:val="009A4ED8"/>
    <w:rsid w:val="009B7766"/>
    <w:rsid w:val="009C166F"/>
    <w:rsid w:val="009D0C1D"/>
    <w:rsid w:val="009D5F53"/>
    <w:rsid w:val="009E06F1"/>
    <w:rsid w:val="009E0AAD"/>
    <w:rsid w:val="00A006E6"/>
    <w:rsid w:val="00A03B3A"/>
    <w:rsid w:val="00A0697E"/>
    <w:rsid w:val="00A23392"/>
    <w:rsid w:val="00A331D3"/>
    <w:rsid w:val="00A3512C"/>
    <w:rsid w:val="00A62DC6"/>
    <w:rsid w:val="00A63EF4"/>
    <w:rsid w:val="00A7057F"/>
    <w:rsid w:val="00A80A3E"/>
    <w:rsid w:val="00A835F9"/>
    <w:rsid w:val="00A83B98"/>
    <w:rsid w:val="00A87CC6"/>
    <w:rsid w:val="00A97106"/>
    <w:rsid w:val="00AA09E0"/>
    <w:rsid w:val="00AB2578"/>
    <w:rsid w:val="00AC489F"/>
    <w:rsid w:val="00AC708B"/>
    <w:rsid w:val="00AC7A4C"/>
    <w:rsid w:val="00AD456F"/>
    <w:rsid w:val="00AE2B5B"/>
    <w:rsid w:val="00AF1D5D"/>
    <w:rsid w:val="00AF4942"/>
    <w:rsid w:val="00B00415"/>
    <w:rsid w:val="00B07BB6"/>
    <w:rsid w:val="00B44829"/>
    <w:rsid w:val="00B54985"/>
    <w:rsid w:val="00B5679D"/>
    <w:rsid w:val="00B70AF1"/>
    <w:rsid w:val="00B74BDA"/>
    <w:rsid w:val="00B74EA1"/>
    <w:rsid w:val="00B81651"/>
    <w:rsid w:val="00B825D6"/>
    <w:rsid w:val="00B94E5C"/>
    <w:rsid w:val="00B961B0"/>
    <w:rsid w:val="00B967D6"/>
    <w:rsid w:val="00B9680F"/>
    <w:rsid w:val="00BB7109"/>
    <w:rsid w:val="00BE0E38"/>
    <w:rsid w:val="00BE2A27"/>
    <w:rsid w:val="00BE4879"/>
    <w:rsid w:val="00BF1F2D"/>
    <w:rsid w:val="00BF2385"/>
    <w:rsid w:val="00C0184F"/>
    <w:rsid w:val="00C111C4"/>
    <w:rsid w:val="00C25BF6"/>
    <w:rsid w:val="00C33F4F"/>
    <w:rsid w:val="00C410CC"/>
    <w:rsid w:val="00C91A94"/>
    <w:rsid w:val="00CC3BBC"/>
    <w:rsid w:val="00CC7DC8"/>
    <w:rsid w:val="00CD2275"/>
    <w:rsid w:val="00CD49A7"/>
    <w:rsid w:val="00D04C66"/>
    <w:rsid w:val="00D074E6"/>
    <w:rsid w:val="00D224D9"/>
    <w:rsid w:val="00D23406"/>
    <w:rsid w:val="00D5211E"/>
    <w:rsid w:val="00D54FE4"/>
    <w:rsid w:val="00D556F2"/>
    <w:rsid w:val="00D719C7"/>
    <w:rsid w:val="00D71D31"/>
    <w:rsid w:val="00D71F84"/>
    <w:rsid w:val="00DC4276"/>
    <w:rsid w:val="00DD1602"/>
    <w:rsid w:val="00E03991"/>
    <w:rsid w:val="00E05990"/>
    <w:rsid w:val="00E14DFF"/>
    <w:rsid w:val="00E36A34"/>
    <w:rsid w:val="00E36E81"/>
    <w:rsid w:val="00E65CE3"/>
    <w:rsid w:val="00E67FF2"/>
    <w:rsid w:val="00E762CC"/>
    <w:rsid w:val="00E76726"/>
    <w:rsid w:val="00E87987"/>
    <w:rsid w:val="00E9339A"/>
    <w:rsid w:val="00E96CC9"/>
    <w:rsid w:val="00EA0340"/>
    <w:rsid w:val="00EA5B51"/>
    <w:rsid w:val="00EA5B82"/>
    <w:rsid w:val="00EC5E53"/>
    <w:rsid w:val="00ED02C3"/>
    <w:rsid w:val="00EE07D8"/>
    <w:rsid w:val="00EE70F1"/>
    <w:rsid w:val="00EF1A63"/>
    <w:rsid w:val="00EF4B1F"/>
    <w:rsid w:val="00F01E6F"/>
    <w:rsid w:val="00F06048"/>
    <w:rsid w:val="00F1183E"/>
    <w:rsid w:val="00F261A9"/>
    <w:rsid w:val="00F306DA"/>
    <w:rsid w:val="00F3667C"/>
    <w:rsid w:val="00FA28CE"/>
    <w:rsid w:val="00FB7790"/>
    <w:rsid w:val="00FD221D"/>
    <w:rsid w:val="00FD59D8"/>
    <w:rsid w:val="00FE4A93"/>
    <w:rsid w:val="00FE6DA3"/>
    <w:rsid w:val="00FE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suppressAutoHyphens/>
      <w:outlineLvl w:val="2"/>
    </w:pPr>
    <w:rPr>
      <w:sz w:val="1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CENTRY">
    <w:name w:val="WC_ENTRY"/>
    <w:basedOn w:val="Normal"/>
    <w:pPr>
      <w:spacing w:before="80" w:after="40"/>
      <w:jc w:val="center"/>
    </w:pPr>
    <w:rPr>
      <w:color w:val="000000"/>
      <w:sz w:val="16"/>
    </w:rPr>
  </w:style>
  <w:style w:type="paragraph" w:styleId="BodyTextIndent">
    <w:name w:val="Body Text Indent"/>
    <w:basedOn w:val="Normal"/>
    <w:pPr>
      <w:suppressAutoHyphens/>
      <w:ind w:firstLine="720"/>
      <w:jc w:val="both"/>
    </w:pPr>
    <w:rPr>
      <w:spacing w:val="-3"/>
      <w:sz w:val="16"/>
    </w:rPr>
  </w:style>
  <w:style w:type="paragraph" w:styleId="BodyTextIndent2">
    <w:name w:val="Body Text Indent 2"/>
    <w:basedOn w:val="Normal"/>
    <w:pPr>
      <w:suppressAutoHyphens/>
      <w:ind w:left="1418" w:hanging="1418"/>
    </w:pPr>
    <w:rPr>
      <w:sz w:val="16"/>
    </w:rPr>
  </w:style>
  <w:style w:type="paragraph" w:styleId="BodyText">
    <w:name w:val="Body Text"/>
    <w:basedOn w:val="Normal"/>
    <w:pPr>
      <w:suppressAutoHyphens/>
    </w:pPr>
    <w:rPr>
      <w:sz w:val="16"/>
    </w:rPr>
  </w:style>
  <w:style w:type="paragraph" w:styleId="BalloonText">
    <w:name w:val="Balloon Text"/>
    <w:basedOn w:val="Normal"/>
    <w:semiHidden/>
    <w:rsid w:val="00A63E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5C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CLOSED CHAMPIONSHIPS - ENTRY FORM</vt:lpstr>
    </vt:vector>
  </TitlesOfParts>
  <Company>Hewlett-Packard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BIRMINGHAM CLOSED CHAMPIONSHIPS - ENTRY FORM</dc:title>
  <dc:subject/>
  <dc:creator>B &amp; D T T A</dc:creator>
  <cp:keywords/>
  <cp:lastModifiedBy>Martin</cp:lastModifiedBy>
  <cp:revision>2</cp:revision>
  <cp:lastPrinted>2016-01-06T14:53:00Z</cp:lastPrinted>
  <dcterms:created xsi:type="dcterms:W3CDTF">2016-01-06T22:00:00Z</dcterms:created>
  <dcterms:modified xsi:type="dcterms:W3CDTF">2016-01-06T22:00:00Z</dcterms:modified>
</cp:coreProperties>
</file>